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84" w:rsidRPr="00552AA9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  <w:lang w:val="en-US"/>
        </w:rPr>
      </w:pPr>
    </w:p>
    <w:p w:rsidR="003B2684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3B2684" w:rsidRDefault="003B2684" w:rsidP="005C53E1">
      <w:pPr>
        <w:pStyle w:val="Style4"/>
        <w:widowControl/>
        <w:spacing w:before="67"/>
        <w:ind w:left="5150" w:right="4130"/>
        <w:jc w:val="left"/>
        <w:rPr>
          <w:rStyle w:val="FontStyle38"/>
          <w:sz w:val="24"/>
          <w:szCs w:val="24"/>
        </w:rPr>
      </w:pPr>
    </w:p>
    <w:p w:rsidR="004753F9" w:rsidRPr="00A3279B" w:rsidRDefault="005F7110" w:rsidP="00A3279B">
      <w:pPr>
        <w:jc w:val="center"/>
        <w:rPr>
          <w:rStyle w:val="FontStyle38"/>
          <w:sz w:val="44"/>
          <w:szCs w:val="44"/>
        </w:rPr>
      </w:pPr>
      <w:r w:rsidRPr="00A3279B">
        <w:rPr>
          <w:rStyle w:val="FontStyle38"/>
          <w:sz w:val="44"/>
          <w:szCs w:val="44"/>
        </w:rPr>
        <w:t xml:space="preserve">Отчёт о результатах </w:t>
      </w:r>
      <w:proofErr w:type="spellStart"/>
      <w:r w:rsidRPr="00A3279B">
        <w:rPr>
          <w:rStyle w:val="FontStyle38"/>
          <w:sz w:val="44"/>
          <w:szCs w:val="44"/>
        </w:rPr>
        <w:t>самообследования</w:t>
      </w:r>
      <w:proofErr w:type="spellEnd"/>
    </w:p>
    <w:p w:rsidR="001F788E" w:rsidRDefault="003B2684" w:rsidP="00A3279B">
      <w:pPr>
        <w:jc w:val="center"/>
        <w:rPr>
          <w:rStyle w:val="FontStyle38"/>
          <w:sz w:val="44"/>
          <w:szCs w:val="44"/>
          <w:u w:val="single"/>
        </w:rPr>
      </w:pPr>
      <w:r w:rsidRPr="00A3279B">
        <w:rPr>
          <w:rStyle w:val="FontStyle38"/>
          <w:sz w:val="44"/>
          <w:szCs w:val="44"/>
          <w:u w:val="single"/>
        </w:rPr>
        <w:t>м</w:t>
      </w:r>
      <w:r w:rsidR="004753F9" w:rsidRPr="00A3279B">
        <w:rPr>
          <w:rStyle w:val="FontStyle38"/>
          <w:sz w:val="44"/>
          <w:szCs w:val="44"/>
          <w:u w:val="single"/>
        </w:rPr>
        <w:t>униципального</w:t>
      </w:r>
      <w:r w:rsidR="00AE4577" w:rsidRPr="00A3279B">
        <w:rPr>
          <w:rStyle w:val="FontStyle38"/>
          <w:sz w:val="44"/>
          <w:szCs w:val="44"/>
          <w:u w:val="single"/>
        </w:rPr>
        <w:t xml:space="preserve"> </w:t>
      </w:r>
      <w:proofErr w:type="spellStart"/>
      <w:r w:rsidR="00AE4577" w:rsidRPr="00A3279B">
        <w:rPr>
          <w:rStyle w:val="FontStyle38"/>
          <w:sz w:val="44"/>
          <w:szCs w:val="44"/>
          <w:u w:val="single"/>
        </w:rPr>
        <w:t>бюджетного</w:t>
      </w:r>
      <w:r w:rsidR="005F7110" w:rsidRPr="00A3279B">
        <w:rPr>
          <w:rStyle w:val="FontStyle38"/>
          <w:sz w:val="44"/>
          <w:szCs w:val="44"/>
          <w:u w:val="single"/>
        </w:rPr>
        <w:t>общеобразовательного</w:t>
      </w:r>
      <w:proofErr w:type="spellEnd"/>
      <w:r w:rsidR="005F7110" w:rsidRPr="00A3279B">
        <w:rPr>
          <w:rStyle w:val="FontStyle38"/>
          <w:sz w:val="44"/>
          <w:szCs w:val="44"/>
          <w:u w:val="single"/>
        </w:rPr>
        <w:t xml:space="preserve"> </w:t>
      </w:r>
      <w:r w:rsidR="004753F9" w:rsidRPr="00A3279B">
        <w:rPr>
          <w:rStyle w:val="FontStyle38"/>
          <w:sz w:val="44"/>
          <w:szCs w:val="44"/>
          <w:u w:val="single"/>
        </w:rPr>
        <w:t xml:space="preserve">учреждения </w:t>
      </w:r>
    </w:p>
    <w:p w:rsidR="005F7110" w:rsidRPr="00A3279B" w:rsidRDefault="001F788E" w:rsidP="00A3279B">
      <w:pPr>
        <w:jc w:val="center"/>
        <w:rPr>
          <w:rStyle w:val="FontStyle38"/>
          <w:sz w:val="44"/>
          <w:szCs w:val="44"/>
          <w:u w:val="single"/>
        </w:rPr>
      </w:pPr>
      <w:r>
        <w:rPr>
          <w:rStyle w:val="FontStyle38"/>
          <w:sz w:val="44"/>
          <w:szCs w:val="44"/>
          <w:u w:val="single"/>
        </w:rPr>
        <w:t>«С</w:t>
      </w:r>
      <w:r w:rsidR="002C004E" w:rsidRPr="00A3279B">
        <w:rPr>
          <w:rStyle w:val="FontStyle38"/>
          <w:sz w:val="44"/>
          <w:szCs w:val="44"/>
          <w:u w:val="single"/>
        </w:rPr>
        <w:t xml:space="preserve">редняя </w:t>
      </w:r>
      <w:r w:rsidR="00AE4577" w:rsidRPr="00A3279B">
        <w:rPr>
          <w:rStyle w:val="FontStyle38"/>
          <w:sz w:val="44"/>
          <w:szCs w:val="44"/>
          <w:u w:val="single"/>
        </w:rPr>
        <w:t>общеобразовательная школа</w:t>
      </w:r>
      <w:r>
        <w:rPr>
          <w:rStyle w:val="FontStyle38"/>
          <w:sz w:val="44"/>
          <w:szCs w:val="44"/>
          <w:u w:val="single"/>
        </w:rPr>
        <w:t xml:space="preserve"> с. </w:t>
      </w:r>
      <w:proofErr w:type="spellStart"/>
      <w:r>
        <w:rPr>
          <w:rStyle w:val="FontStyle38"/>
          <w:sz w:val="44"/>
          <w:szCs w:val="44"/>
          <w:u w:val="single"/>
        </w:rPr>
        <w:t>Комгарон</w:t>
      </w:r>
      <w:proofErr w:type="spellEnd"/>
      <w:r w:rsidR="004753F9" w:rsidRPr="00A3279B">
        <w:rPr>
          <w:rStyle w:val="FontStyle38"/>
          <w:sz w:val="44"/>
          <w:szCs w:val="44"/>
          <w:u w:val="single"/>
        </w:rPr>
        <w:t>»</w:t>
      </w:r>
    </w:p>
    <w:p w:rsidR="005F7110" w:rsidRPr="002C004E" w:rsidRDefault="005F7110" w:rsidP="005F7110">
      <w:pPr>
        <w:pStyle w:val="Style4"/>
        <w:widowControl/>
        <w:spacing w:line="240" w:lineRule="exact"/>
        <w:jc w:val="left"/>
      </w:pPr>
    </w:p>
    <w:p w:rsidR="00197FD7" w:rsidRPr="00C14A04" w:rsidRDefault="00197FD7" w:rsidP="00197FD7">
      <w:pPr>
        <w:pStyle w:val="Style6"/>
        <w:widowControl/>
        <w:spacing w:before="34" w:line="274" w:lineRule="exact"/>
        <w:ind w:firstLine="0"/>
        <w:rPr>
          <w:rStyle w:val="FontStyle41"/>
        </w:rPr>
      </w:pPr>
    </w:p>
    <w:p w:rsidR="00197FD7" w:rsidRPr="00E82576" w:rsidRDefault="00197FD7" w:rsidP="00197FD7">
      <w:pPr>
        <w:pStyle w:val="Style6"/>
        <w:widowControl/>
        <w:spacing w:before="34" w:line="274" w:lineRule="exact"/>
        <w:rPr>
          <w:rStyle w:val="FontStyle41"/>
        </w:rPr>
      </w:pPr>
      <w:r w:rsidRPr="00197FD7">
        <w:rPr>
          <w:rStyle w:val="FontStyle41"/>
          <w:sz w:val="24"/>
        </w:rPr>
        <w:t xml:space="preserve">Целью </w:t>
      </w:r>
      <w:proofErr w:type="spellStart"/>
      <w:r w:rsidRPr="00197FD7">
        <w:rPr>
          <w:rStyle w:val="FontStyle41"/>
          <w:sz w:val="24"/>
        </w:rPr>
        <w:t>самообследования</w:t>
      </w:r>
      <w:proofErr w:type="spellEnd"/>
      <w:r w:rsidRPr="00197FD7">
        <w:rPr>
          <w:rStyle w:val="FontStyle41"/>
          <w:sz w:val="24"/>
        </w:rPr>
        <w:t xml:space="preserve"> является определение готовности образовательного учреждения к внешней экспертизе, развитие </w:t>
      </w:r>
      <w:proofErr w:type="gramStart"/>
      <w:r w:rsidRPr="00197FD7">
        <w:rPr>
          <w:rStyle w:val="FontStyle41"/>
          <w:sz w:val="24"/>
        </w:rPr>
        <w:t>системы контроля качества подготовки выпускников</w:t>
      </w:r>
      <w:proofErr w:type="gramEnd"/>
      <w:r w:rsidRPr="00197FD7">
        <w:rPr>
          <w:rStyle w:val="FontStyle41"/>
          <w:sz w:val="24"/>
        </w:rPr>
        <w:t xml:space="preserve"> школы, формирование базы данных о деятельности школы.. </w:t>
      </w:r>
      <w:proofErr w:type="spellStart"/>
      <w:r w:rsidRPr="00197FD7">
        <w:rPr>
          <w:rStyle w:val="FontStyle41"/>
          <w:sz w:val="24"/>
        </w:rPr>
        <w:t>Самообследование</w:t>
      </w:r>
      <w:proofErr w:type="spellEnd"/>
      <w:r w:rsidRPr="00197FD7">
        <w:rPr>
          <w:rStyle w:val="FontStyle41"/>
          <w:sz w:val="24"/>
        </w:rPr>
        <w:t xml:space="preserve"> проводится за последние 3 года</w:t>
      </w:r>
      <w:r w:rsidRPr="00E82576">
        <w:rPr>
          <w:rStyle w:val="FontStyle41"/>
        </w:rPr>
        <w:t xml:space="preserve">. </w:t>
      </w:r>
    </w:p>
    <w:p w:rsidR="00197FD7" w:rsidRDefault="00197FD7" w:rsidP="00A3279B">
      <w:pPr>
        <w:pStyle w:val="Style4"/>
        <w:widowControl/>
        <w:spacing w:before="14" w:line="360" w:lineRule="auto"/>
        <w:jc w:val="left"/>
        <w:rPr>
          <w:rStyle w:val="FontStyle38"/>
          <w:sz w:val="24"/>
          <w:szCs w:val="24"/>
        </w:rPr>
      </w:pPr>
    </w:p>
    <w:p w:rsidR="005F7110" w:rsidRPr="002C004E" w:rsidRDefault="005F7110" w:rsidP="00A3279B">
      <w:pPr>
        <w:pStyle w:val="Style4"/>
        <w:widowControl/>
        <w:spacing w:before="14" w:line="360" w:lineRule="auto"/>
        <w:jc w:val="left"/>
        <w:rPr>
          <w:rStyle w:val="FontStyle38"/>
          <w:sz w:val="24"/>
          <w:szCs w:val="24"/>
        </w:rPr>
      </w:pPr>
      <w:r w:rsidRPr="002C004E">
        <w:rPr>
          <w:rStyle w:val="FontStyle38"/>
          <w:sz w:val="24"/>
          <w:szCs w:val="24"/>
        </w:rPr>
        <w:t>Содержание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Общие сведения об образовательном учреждении.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10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Организация образовательного процесса.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Условия организации образовательного процесса (кадровые, м</w:t>
      </w:r>
      <w:r w:rsidR="007A5EE9" w:rsidRPr="002C004E">
        <w:rPr>
          <w:rStyle w:val="FontStyle32"/>
          <w:sz w:val="24"/>
          <w:szCs w:val="24"/>
        </w:rPr>
        <w:t>а</w:t>
      </w:r>
      <w:r w:rsidRPr="002C004E">
        <w:rPr>
          <w:rStyle w:val="FontStyle32"/>
          <w:sz w:val="24"/>
          <w:szCs w:val="24"/>
        </w:rPr>
        <w:t>териально-технические, информационно-технические).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Содержание образовательного процесса.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Качество подготовки обучающихся и выпускников.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Организация методической деятельности по реализ</w:t>
      </w:r>
      <w:r w:rsidR="00F97AF6">
        <w:rPr>
          <w:rStyle w:val="FontStyle32"/>
          <w:sz w:val="24"/>
          <w:szCs w:val="24"/>
        </w:rPr>
        <w:t>ации</w:t>
      </w:r>
      <w:r w:rsidRPr="002C004E">
        <w:rPr>
          <w:rStyle w:val="FontStyle32"/>
          <w:sz w:val="24"/>
          <w:szCs w:val="24"/>
        </w:rPr>
        <w:t xml:space="preserve"> образовательных программ.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Обеспечение содержания и воспитания обучающихся, воспитанников.</w:t>
      </w:r>
    </w:p>
    <w:p w:rsidR="005F7110" w:rsidRPr="002C004E" w:rsidRDefault="005F7110" w:rsidP="00A3279B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60" w:lineRule="auto"/>
        <w:ind w:left="418"/>
        <w:rPr>
          <w:rStyle w:val="FontStyle32"/>
          <w:sz w:val="24"/>
          <w:szCs w:val="24"/>
        </w:rPr>
      </w:pPr>
      <w:r w:rsidRPr="002C004E">
        <w:rPr>
          <w:rStyle w:val="FontStyle32"/>
          <w:sz w:val="24"/>
          <w:szCs w:val="24"/>
        </w:rPr>
        <w:t>Общие выводы.</w:t>
      </w:r>
    </w:p>
    <w:p w:rsidR="00A3279B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A3279B" w:rsidRDefault="00A3279B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</w:p>
    <w:p w:rsidR="005F7110" w:rsidRPr="00A3279B" w:rsidRDefault="005F7110" w:rsidP="005F7110">
      <w:pPr>
        <w:pStyle w:val="Style7"/>
        <w:widowControl/>
        <w:ind w:left="442" w:right="3974"/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lastRenderedPageBreak/>
        <w:t xml:space="preserve">ОТЧЕТ О РЕЗУЛЬТАТАХ САМООБСЛЕДОВАНИЯ </w:t>
      </w:r>
    </w:p>
    <w:p w:rsidR="005F7110" w:rsidRPr="00A3279B" w:rsidRDefault="005F7110" w:rsidP="005F7110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t>1. Общие сведения об образовательном учреждении:</w:t>
      </w:r>
    </w:p>
    <w:p w:rsidR="005F7110" w:rsidRPr="00A3279B" w:rsidRDefault="005F7110" w:rsidP="005F7110">
      <w:pPr>
        <w:pStyle w:val="Style9"/>
        <w:widowControl/>
        <w:spacing w:line="240" w:lineRule="exact"/>
      </w:pPr>
    </w:p>
    <w:p w:rsidR="005F7110" w:rsidRPr="00A3279B" w:rsidRDefault="005F7110" w:rsidP="005F7110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  <w:sz w:val="24"/>
          <w:szCs w:val="24"/>
          <w:u w:val="single"/>
        </w:rPr>
      </w:pPr>
      <w:r w:rsidRPr="00A3279B">
        <w:rPr>
          <w:rStyle w:val="FontStyle41"/>
          <w:sz w:val="24"/>
          <w:szCs w:val="24"/>
        </w:rPr>
        <w:t xml:space="preserve">1.1. Полное наименование образовательного учреждения в соответствии с </w:t>
      </w:r>
      <w:proofErr w:type="spellStart"/>
      <w:r w:rsidRPr="00A3279B">
        <w:rPr>
          <w:rStyle w:val="FontStyle41"/>
          <w:sz w:val="24"/>
          <w:szCs w:val="24"/>
        </w:rPr>
        <w:t>уставом</w:t>
      </w:r>
      <w:r w:rsidR="001A0F2A" w:rsidRPr="00A3279B">
        <w:rPr>
          <w:rStyle w:val="FontStyle41"/>
          <w:b/>
          <w:sz w:val="24"/>
          <w:szCs w:val="24"/>
          <w:u w:val="single"/>
        </w:rPr>
        <w:t>муниципальное</w:t>
      </w:r>
      <w:proofErr w:type="spellEnd"/>
      <w:r w:rsidR="00AE4577" w:rsidRPr="00A3279B">
        <w:rPr>
          <w:rStyle w:val="FontStyle41"/>
          <w:b/>
          <w:sz w:val="24"/>
          <w:szCs w:val="24"/>
          <w:u w:val="single"/>
        </w:rPr>
        <w:t xml:space="preserve"> бюджетное</w:t>
      </w:r>
      <w:r w:rsidR="001A0F2A" w:rsidRPr="00A3279B">
        <w:rPr>
          <w:rStyle w:val="FontStyle41"/>
          <w:b/>
          <w:sz w:val="24"/>
          <w:szCs w:val="24"/>
          <w:u w:val="single"/>
        </w:rPr>
        <w:t xml:space="preserve"> общеобразовательное учреждение «</w:t>
      </w:r>
      <w:r w:rsidR="00197FD7">
        <w:rPr>
          <w:rStyle w:val="FontStyle41"/>
          <w:b/>
          <w:sz w:val="24"/>
          <w:szCs w:val="24"/>
          <w:u w:val="single"/>
        </w:rPr>
        <w:t>С</w:t>
      </w:r>
      <w:r w:rsidR="00AE4577" w:rsidRPr="00A3279B">
        <w:rPr>
          <w:rStyle w:val="FontStyle41"/>
          <w:b/>
          <w:sz w:val="24"/>
          <w:szCs w:val="24"/>
          <w:u w:val="single"/>
        </w:rPr>
        <w:t>редняя общеобразовательная школа</w:t>
      </w:r>
      <w:r w:rsidR="00197FD7">
        <w:rPr>
          <w:rStyle w:val="FontStyle41"/>
          <w:b/>
          <w:sz w:val="24"/>
          <w:szCs w:val="24"/>
          <w:u w:val="single"/>
        </w:rPr>
        <w:t xml:space="preserve"> с. </w:t>
      </w:r>
      <w:proofErr w:type="spellStart"/>
      <w:r w:rsidR="00197FD7">
        <w:rPr>
          <w:rStyle w:val="FontStyle41"/>
          <w:b/>
          <w:sz w:val="24"/>
          <w:szCs w:val="24"/>
          <w:u w:val="single"/>
        </w:rPr>
        <w:t>Комгарон</w:t>
      </w:r>
      <w:proofErr w:type="spellEnd"/>
      <w:r w:rsidR="001A0F2A" w:rsidRPr="00A3279B">
        <w:rPr>
          <w:rStyle w:val="FontStyle41"/>
          <w:b/>
          <w:sz w:val="24"/>
          <w:szCs w:val="24"/>
          <w:u w:val="single"/>
        </w:rPr>
        <w:t>»</w:t>
      </w:r>
    </w:p>
    <w:p w:rsidR="005F7110" w:rsidRPr="00A3279B" w:rsidRDefault="005F7110" w:rsidP="005F7110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A3279B">
        <w:rPr>
          <w:rStyle w:val="FontStyle41"/>
          <w:sz w:val="24"/>
          <w:szCs w:val="24"/>
        </w:rPr>
        <w:t>1.2.</w:t>
      </w:r>
      <w:r w:rsidRPr="00A3279B">
        <w:rPr>
          <w:rStyle w:val="FontStyle41"/>
          <w:sz w:val="24"/>
          <w:szCs w:val="24"/>
        </w:rPr>
        <w:tab/>
        <w:t>Адрес: юридический</w:t>
      </w:r>
      <w:r w:rsidR="001A3E5E" w:rsidRPr="001A3E5E">
        <w:rPr>
          <w:rStyle w:val="FontStyle41"/>
          <w:sz w:val="24"/>
          <w:szCs w:val="24"/>
        </w:rPr>
        <w:t>363105</w:t>
      </w:r>
      <w:r w:rsidR="004F78EB">
        <w:rPr>
          <w:rStyle w:val="FontStyle41"/>
          <w:b/>
          <w:sz w:val="24"/>
          <w:szCs w:val="24"/>
          <w:u w:val="single"/>
        </w:rPr>
        <w:t xml:space="preserve">РСО-Алания, Пригородный район, с. </w:t>
      </w:r>
      <w:proofErr w:type="spellStart"/>
      <w:r w:rsidR="004F78EB">
        <w:rPr>
          <w:rStyle w:val="FontStyle41"/>
          <w:b/>
          <w:sz w:val="24"/>
          <w:szCs w:val="24"/>
          <w:u w:val="single"/>
        </w:rPr>
        <w:t>Комгарон</w:t>
      </w:r>
      <w:proofErr w:type="spellEnd"/>
      <w:r w:rsidR="004F78EB">
        <w:rPr>
          <w:rStyle w:val="FontStyle41"/>
          <w:b/>
          <w:sz w:val="24"/>
          <w:szCs w:val="24"/>
          <w:u w:val="single"/>
        </w:rPr>
        <w:t xml:space="preserve">, переулок </w:t>
      </w:r>
      <w:proofErr w:type="spellStart"/>
      <w:r w:rsidR="004F78EB">
        <w:rPr>
          <w:rStyle w:val="FontStyle41"/>
          <w:b/>
          <w:sz w:val="24"/>
          <w:szCs w:val="24"/>
          <w:u w:val="single"/>
        </w:rPr>
        <w:t>Шк</w:t>
      </w:r>
      <w:proofErr w:type="spellEnd"/>
      <w:proofErr w:type="gramStart"/>
      <w:r w:rsidR="004F78EB">
        <w:rPr>
          <w:rStyle w:val="FontStyle41"/>
          <w:b/>
          <w:sz w:val="24"/>
          <w:szCs w:val="24"/>
          <w:u w:val="single"/>
          <w:lang w:val="en-US"/>
        </w:rPr>
        <w:t>o</w:t>
      </w:r>
      <w:proofErr w:type="spellStart"/>
      <w:proofErr w:type="gramEnd"/>
      <w:r w:rsidR="004F78EB">
        <w:rPr>
          <w:rStyle w:val="FontStyle41"/>
          <w:b/>
          <w:sz w:val="24"/>
          <w:szCs w:val="24"/>
          <w:u w:val="single"/>
        </w:rPr>
        <w:t>льный</w:t>
      </w:r>
      <w:proofErr w:type="spellEnd"/>
      <w:r w:rsidR="004F78EB">
        <w:rPr>
          <w:rStyle w:val="FontStyle41"/>
          <w:b/>
          <w:sz w:val="24"/>
          <w:szCs w:val="24"/>
          <w:u w:val="single"/>
        </w:rPr>
        <w:t>, 4</w:t>
      </w:r>
    </w:p>
    <w:p w:rsidR="001A0F2A" w:rsidRPr="00A3279B" w:rsidRDefault="001A0F2A" w:rsidP="001A0F2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A3279B">
        <w:rPr>
          <w:rStyle w:val="FontStyle41"/>
          <w:sz w:val="24"/>
          <w:szCs w:val="24"/>
        </w:rPr>
        <w:t xml:space="preserve">                   Ф</w:t>
      </w:r>
      <w:r w:rsidR="005F7110" w:rsidRPr="00A3279B">
        <w:rPr>
          <w:rStyle w:val="FontStyle41"/>
          <w:sz w:val="24"/>
          <w:szCs w:val="24"/>
        </w:rPr>
        <w:t>актический</w:t>
      </w:r>
      <w:r w:rsidR="001A3E5E">
        <w:rPr>
          <w:rStyle w:val="FontStyle41"/>
          <w:sz w:val="24"/>
          <w:szCs w:val="24"/>
        </w:rPr>
        <w:t>363105</w:t>
      </w:r>
      <w:r w:rsidR="004F78EB">
        <w:rPr>
          <w:rStyle w:val="FontStyle41"/>
          <w:b/>
          <w:sz w:val="24"/>
          <w:szCs w:val="24"/>
          <w:u w:val="single"/>
        </w:rPr>
        <w:t xml:space="preserve">РСО-Алания, Пригородный район, с. </w:t>
      </w:r>
      <w:proofErr w:type="spellStart"/>
      <w:r w:rsidR="004F78EB">
        <w:rPr>
          <w:rStyle w:val="FontStyle41"/>
          <w:b/>
          <w:sz w:val="24"/>
          <w:szCs w:val="24"/>
          <w:u w:val="single"/>
        </w:rPr>
        <w:t>Комгарон</w:t>
      </w:r>
      <w:proofErr w:type="spellEnd"/>
      <w:r w:rsidR="004F78EB">
        <w:rPr>
          <w:rStyle w:val="FontStyle41"/>
          <w:b/>
          <w:sz w:val="24"/>
          <w:szCs w:val="24"/>
          <w:u w:val="single"/>
        </w:rPr>
        <w:t xml:space="preserve">, переулок </w:t>
      </w:r>
      <w:proofErr w:type="spellStart"/>
      <w:r w:rsidR="004F78EB">
        <w:rPr>
          <w:rStyle w:val="FontStyle41"/>
          <w:b/>
          <w:sz w:val="24"/>
          <w:szCs w:val="24"/>
          <w:u w:val="single"/>
        </w:rPr>
        <w:t>Шк</w:t>
      </w:r>
      <w:proofErr w:type="spellEnd"/>
      <w:proofErr w:type="gramStart"/>
      <w:r w:rsidR="004F78EB">
        <w:rPr>
          <w:rStyle w:val="FontStyle41"/>
          <w:b/>
          <w:sz w:val="24"/>
          <w:szCs w:val="24"/>
          <w:u w:val="single"/>
          <w:lang w:val="en-US"/>
        </w:rPr>
        <w:t>o</w:t>
      </w:r>
      <w:proofErr w:type="spellStart"/>
      <w:proofErr w:type="gramEnd"/>
      <w:r w:rsidR="004F78EB">
        <w:rPr>
          <w:rStyle w:val="FontStyle41"/>
          <w:b/>
          <w:sz w:val="24"/>
          <w:szCs w:val="24"/>
          <w:u w:val="single"/>
        </w:rPr>
        <w:t>льный</w:t>
      </w:r>
      <w:proofErr w:type="spellEnd"/>
      <w:r w:rsidR="004F78EB">
        <w:rPr>
          <w:rStyle w:val="FontStyle41"/>
          <w:b/>
          <w:sz w:val="24"/>
          <w:szCs w:val="24"/>
          <w:u w:val="single"/>
        </w:rPr>
        <w:t>, 4</w:t>
      </w:r>
    </w:p>
    <w:p w:rsidR="005F7110" w:rsidRPr="00A3279B" w:rsidRDefault="005F7110" w:rsidP="001A0F2A">
      <w:pPr>
        <w:pStyle w:val="Style9"/>
        <w:widowControl/>
        <w:tabs>
          <w:tab w:val="left" w:leader="underscore" w:pos="13315"/>
        </w:tabs>
        <w:spacing w:line="274" w:lineRule="exact"/>
        <w:jc w:val="left"/>
        <w:rPr>
          <w:rStyle w:val="FontStyle41"/>
          <w:b/>
          <w:color w:val="FF0000"/>
          <w:sz w:val="24"/>
          <w:szCs w:val="24"/>
        </w:rPr>
      </w:pPr>
    </w:p>
    <w:p w:rsidR="005F7110" w:rsidRPr="00A3279B" w:rsidRDefault="005F7110" w:rsidP="005F7110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A3279B">
        <w:rPr>
          <w:rStyle w:val="FontStyle41"/>
          <w:sz w:val="24"/>
          <w:szCs w:val="24"/>
        </w:rPr>
        <w:t>1.3.</w:t>
      </w:r>
      <w:r w:rsidRPr="00A3279B">
        <w:rPr>
          <w:rStyle w:val="FontStyle41"/>
          <w:sz w:val="24"/>
          <w:szCs w:val="24"/>
        </w:rPr>
        <w:tab/>
        <w:t>Телефон</w:t>
      </w:r>
      <w:r w:rsidR="00584F69" w:rsidRPr="00A3279B">
        <w:rPr>
          <w:rStyle w:val="FontStyle41"/>
          <w:b/>
          <w:sz w:val="24"/>
          <w:szCs w:val="24"/>
          <w:u w:val="single"/>
        </w:rPr>
        <w:t>8-</w:t>
      </w:r>
      <w:r w:rsidR="004F78EB">
        <w:rPr>
          <w:rStyle w:val="FontStyle41"/>
          <w:b/>
          <w:sz w:val="24"/>
          <w:szCs w:val="24"/>
          <w:u w:val="single"/>
        </w:rPr>
        <w:t>867 38</w:t>
      </w:r>
      <w:r w:rsidR="00584F69" w:rsidRPr="00A3279B">
        <w:rPr>
          <w:rStyle w:val="FontStyle41"/>
          <w:b/>
          <w:sz w:val="24"/>
          <w:szCs w:val="24"/>
          <w:u w:val="single"/>
        </w:rPr>
        <w:t xml:space="preserve"> – </w:t>
      </w:r>
      <w:r w:rsidR="004F78EB">
        <w:rPr>
          <w:rStyle w:val="FontStyle41"/>
          <w:b/>
          <w:sz w:val="24"/>
          <w:szCs w:val="24"/>
          <w:u w:val="single"/>
        </w:rPr>
        <w:t>45</w:t>
      </w:r>
      <w:r w:rsidR="00584F69" w:rsidRPr="00A3279B">
        <w:rPr>
          <w:rStyle w:val="FontStyle41"/>
          <w:b/>
          <w:sz w:val="24"/>
          <w:szCs w:val="24"/>
          <w:u w:val="single"/>
        </w:rPr>
        <w:t xml:space="preserve"> -1 - </w:t>
      </w:r>
      <w:r w:rsidR="004F78EB">
        <w:rPr>
          <w:rStyle w:val="FontStyle41"/>
          <w:b/>
          <w:sz w:val="24"/>
          <w:szCs w:val="24"/>
          <w:u w:val="single"/>
        </w:rPr>
        <w:t>18</w:t>
      </w:r>
      <w:r w:rsidR="001A0F2A" w:rsidRPr="00A3279B">
        <w:rPr>
          <w:rStyle w:val="FontStyle41"/>
          <w:b/>
          <w:sz w:val="24"/>
          <w:szCs w:val="24"/>
        </w:rPr>
        <w:t>__________________________________________________________________________</w:t>
      </w:r>
      <w:r w:rsidR="00A3279B">
        <w:rPr>
          <w:rStyle w:val="FontStyle41"/>
          <w:b/>
          <w:sz w:val="24"/>
          <w:szCs w:val="24"/>
        </w:rPr>
        <w:t>______________</w:t>
      </w:r>
    </w:p>
    <w:p w:rsidR="005F7110" w:rsidRPr="00A3279B" w:rsidRDefault="005F7110" w:rsidP="005F7110">
      <w:pPr>
        <w:pStyle w:val="Style9"/>
        <w:widowControl/>
        <w:tabs>
          <w:tab w:val="left" w:leader="underscore" w:pos="3134"/>
        </w:tabs>
        <w:spacing w:before="5" w:line="274" w:lineRule="exact"/>
        <w:ind w:left="398"/>
        <w:jc w:val="left"/>
        <w:rPr>
          <w:rStyle w:val="FontStyle41"/>
          <w:sz w:val="24"/>
          <w:szCs w:val="24"/>
        </w:rPr>
      </w:pPr>
      <w:r w:rsidRPr="00A3279B">
        <w:rPr>
          <w:rStyle w:val="FontStyle41"/>
          <w:sz w:val="24"/>
          <w:szCs w:val="24"/>
        </w:rPr>
        <w:t>Факс</w:t>
      </w:r>
      <w:r w:rsidR="001A0F2A" w:rsidRPr="00A3279B">
        <w:rPr>
          <w:rStyle w:val="FontStyle41"/>
          <w:sz w:val="24"/>
          <w:szCs w:val="24"/>
        </w:rPr>
        <w:t xml:space="preserve">         ____</w:t>
      </w:r>
      <w:r w:rsidR="008178A4" w:rsidRPr="00A3279B">
        <w:rPr>
          <w:rStyle w:val="FontStyle41"/>
          <w:sz w:val="24"/>
          <w:szCs w:val="24"/>
          <w:u w:val="single"/>
        </w:rPr>
        <w:t>-</w:t>
      </w:r>
      <w:r w:rsidR="001A0F2A" w:rsidRPr="00A3279B">
        <w:rPr>
          <w:rStyle w:val="FontStyle41"/>
          <w:sz w:val="24"/>
          <w:szCs w:val="24"/>
        </w:rPr>
        <w:t>_____________________________________________________________________________________________</w:t>
      </w:r>
      <w:r w:rsidR="00A3279B">
        <w:rPr>
          <w:rStyle w:val="FontStyle41"/>
          <w:sz w:val="24"/>
          <w:szCs w:val="24"/>
        </w:rPr>
        <w:t>_________________</w:t>
      </w:r>
    </w:p>
    <w:p w:rsidR="001A0F2A" w:rsidRPr="00F97AF6" w:rsidRDefault="005F7110" w:rsidP="001A0F2A">
      <w:r w:rsidRPr="00A3279B">
        <w:rPr>
          <w:rStyle w:val="FontStyle41"/>
          <w:sz w:val="24"/>
          <w:szCs w:val="24"/>
          <w:lang w:val="de-DE" w:eastAsia="en-US"/>
        </w:rPr>
        <w:t>e-</w:t>
      </w:r>
      <w:proofErr w:type="spellStart"/>
      <w:r w:rsidRPr="00A3279B">
        <w:rPr>
          <w:rStyle w:val="FontStyle41"/>
          <w:sz w:val="24"/>
          <w:szCs w:val="24"/>
          <w:lang w:val="de-DE" w:eastAsia="en-US"/>
        </w:rPr>
        <w:t>mail</w:t>
      </w:r>
      <w:proofErr w:type="spellEnd"/>
      <w:r w:rsidR="0024380C">
        <w:fldChar w:fldCharType="begin"/>
      </w:r>
      <w:r w:rsidR="0024380C">
        <w:instrText>HYPERLINK "mailto:n-komgaron@list.ru"</w:instrText>
      </w:r>
      <w:r w:rsidR="0024380C">
        <w:fldChar w:fldCharType="separate"/>
      </w:r>
      <w:r w:rsidR="004F78EB" w:rsidRPr="0056076A">
        <w:rPr>
          <w:rStyle w:val="a3"/>
          <w:lang w:val="en-US"/>
        </w:rPr>
        <w:t>n</w:t>
      </w:r>
      <w:r w:rsidR="004F78EB" w:rsidRPr="00F97AF6">
        <w:rPr>
          <w:rStyle w:val="a3"/>
        </w:rPr>
        <w:t>-</w:t>
      </w:r>
      <w:r w:rsidR="004F78EB" w:rsidRPr="0056076A">
        <w:rPr>
          <w:rStyle w:val="a3"/>
          <w:lang w:val="en-US"/>
        </w:rPr>
        <w:t>komgaron</w:t>
      </w:r>
      <w:r w:rsidR="004F78EB" w:rsidRPr="00F97AF6">
        <w:rPr>
          <w:rStyle w:val="a3"/>
        </w:rPr>
        <w:t>@</w:t>
      </w:r>
      <w:r w:rsidR="004F78EB" w:rsidRPr="0056076A">
        <w:rPr>
          <w:rStyle w:val="a3"/>
          <w:lang w:val="en-US"/>
        </w:rPr>
        <w:t>list</w:t>
      </w:r>
      <w:r w:rsidR="004F78EB" w:rsidRPr="00F97AF6">
        <w:rPr>
          <w:rStyle w:val="a3"/>
        </w:rPr>
        <w:t>.</w:t>
      </w:r>
      <w:r w:rsidR="004F78EB" w:rsidRPr="0056076A">
        <w:rPr>
          <w:rStyle w:val="a3"/>
          <w:lang w:val="en-US"/>
        </w:rPr>
        <w:t>ru</w:t>
      </w:r>
      <w:r w:rsidR="0024380C">
        <w:fldChar w:fldCharType="end"/>
      </w:r>
      <w:r w:rsidR="006754C4" w:rsidRPr="00A3279B">
        <w:rPr>
          <w:lang w:val="de-DE"/>
        </w:rPr>
        <w:t>_______</w:t>
      </w:r>
      <w:r w:rsidR="009657FE" w:rsidRPr="00F97AF6">
        <w:t>_______________</w:t>
      </w:r>
      <w:r w:rsidR="006754C4" w:rsidRPr="00A3279B">
        <w:rPr>
          <w:lang w:val="de-DE"/>
        </w:rPr>
        <w:t>__________________________________________________________________</w:t>
      </w:r>
      <w:r w:rsidR="00A3279B" w:rsidRPr="00F97AF6">
        <w:t>_____</w:t>
      </w:r>
    </w:p>
    <w:p w:rsidR="005F7110" w:rsidRPr="00A3279B" w:rsidRDefault="005F7110" w:rsidP="005F7110">
      <w:pPr>
        <w:pStyle w:val="Style9"/>
        <w:widowControl/>
        <w:tabs>
          <w:tab w:val="left" w:leader="underscore" w:pos="3168"/>
        </w:tabs>
        <w:spacing w:line="274" w:lineRule="exact"/>
        <w:ind w:left="461"/>
        <w:jc w:val="left"/>
        <w:rPr>
          <w:rStyle w:val="FontStyle41"/>
          <w:sz w:val="24"/>
          <w:szCs w:val="24"/>
          <w:lang w:val="de-DE" w:eastAsia="en-US"/>
        </w:rPr>
      </w:pPr>
    </w:p>
    <w:p w:rsidR="005F7110" w:rsidRPr="00A3279B" w:rsidRDefault="005F7110" w:rsidP="006754C4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jc w:val="both"/>
        <w:rPr>
          <w:rStyle w:val="FontStyle41"/>
          <w:b/>
          <w:color w:val="FF0000"/>
          <w:sz w:val="24"/>
          <w:szCs w:val="24"/>
        </w:rPr>
      </w:pPr>
      <w:r w:rsidRPr="00A3279B">
        <w:rPr>
          <w:rStyle w:val="FontStyle41"/>
          <w:sz w:val="24"/>
          <w:szCs w:val="24"/>
        </w:rPr>
        <w:t>1.4.</w:t>
      </w:r>
      <w:r w:rsidRPr="00A3279B">
        <w:rPr>
          <w:rStyle w:val="FontStyle41"/>
          <w:sz w:val="24"/>
          <w:szCs w:val="24"/>
        </w:rPr>
        <w:tab/>
        <w:t>Устав</w:t>
      </w:r>
      <w:r w:rsidR="00584F69" w:rsidRPr="00A3279B">
        <w:rPr>
          <w:rStyle w:val="FontStyle41"/>
          <w:b/>
          <w:sz w:val="24"/>
          <w:szCs w:val="24"/>
          <w:u w:val="single"/>
        </w:rPr>
        <w:t xml:space="preserve"> принят </w:t>
      </w:r>
      <w:r w:rsidR="001A3E5E" w:rsidRPr="001A3E5E">
        <w:rPr>
          <w:rStyle w:val="FontStyle41"/>
          <w:b/>
          <w:sz w:val="24"/>
          <w:szCs w:val="24"/>
          <w:u w:val="single"/>
        </w:rPr>
        <w:t>22.04</w:t>
      </w:r>
      <w:r w:rsidR="00584F69" w:rsidRPr="001A3E5E">
        <w:rPr>
          <w:rStyle w:val="FontStyle41"/>
          <w:b/>
          <w:sz w:val="24"/>
          <w:szCs w:val="24"/>
          <w:u w:val="single"/>
        </w:rPr>
        <w:t>.201</w:t>
      </w:r>
      <w:r w:rsidR="004F78EB" w:rsidRPr="001A3E5E">
        <w:rPr>
          <w:rStyle w:val="FontStyle41"/>
          <w:b/>
          <w:sz w:val="24"/>
          <w:szCs w:val="24"/>
          <w:u w:val="single"/>
        </w:rPr>
        <w:t>5</w:t>
      </w:r>
      <w:r w:rsidR="00584F69" w:rsidRPr="001A3E5E">
        <w:rPr>
          <w:rStyle w:val="FontStyle41"/>
          <w:b/>
          <w:sz w:val="24"/>
          <w:szCs w:val="24"/>
          <w:u w:val="single"/>
        </w:rPr>
        <w:t>г.</w:t>
      </w:r>
      <w:r w:rsidR="006754C4" w:rsidRPr="00A3279B">
        <w:rPr>
          <w:rStyle w:val="FontStyle41"/>
          <w:b/>
          <w:sz w:val="24"/>
          <w:szCs w:val="24"/>
          <w:u w:val="single"/>
        </w:rPr>
        <w:t xml:space="preserve">  на общем собрании</w:t>
      </w:r>
      <w:r w:rsidR="00584F69" w:rsidRPr="00A3279B">
        <w:rPr>
          <w:rStyle w:val="FontStyle41"/>
          <w:b/>
          <w:sz w:val="24"/>
          <w:szCs w:val="24"/>
          <w:u w:val="single"/>
        </w:rPr>
        <w:t xml:space="preserve"> трудового коллектива</w:t>
      </w:r>
      <w:r w:rsidR="006754C4" w:rsidRPr="00A3279B">
        <w:rPr>
          <w:rStyle w:val="FontStyle41"/>
          <w:b/>
          <w:sz w:val="24"/>
          <w:szCs w:val="24"/>
          <w:u w:val="single"/>
        </w:rPr>
        <w:t xml:space="preserve"> М</w:t>
      </w:r>
      <w:r w:rsidR="00584F69" w:rsidRPr="00A3279B">
        <w:rPr>
          <w:rStyle w:val="FontStyle41"/>
          <w:b/>
          <w:sz w:val="24"/>
          <w:szCs w:val="24"/>
          <w:u w:val="single"/>
        </w:rPr>
        <w:t>Б</w:t>
      </w:r>
      <w:r w:rsidR="006754C4" w:rsidRPr="00A3279B">
        <w:rPr>
          <w:rStyle w:val="FontStyle41"/>
          <w:b/>
          <w:sz w:val="24"/>
          <w:szCs w:val="24"/>
          <w:u w:val="single"/>
        </w:rPr>
        <w:t>ОУ «</w:t>
      </w:r>
      <w:r w:rsidR="00584F69" w:rsidRPr="00A3279B">
        <w:rPr>
          <w:rStyle w:val="FontStyle41"/>
          <w:b/>
          <w:sz w:val="24"/>
          <w:szCs w:val="24"/>
          <w:u w:val="single"/>
        </w:rPr>
        <w:t>СОШ</w:t>
      </w:r>
      <w:proofErr w:type="gramStart"/>
      <w:r w:rsidR="004F78EB">
        <w:rPr>
          <w:rStyle w:val="FontStyle41"/>
          <w:b/>
          <w:sz w:val="24"/>
          <w:szCs w:val="24"/>
          <w:u w:val="single"/>
          <w:lang w:val="en-US"/>
        </w:rPr>
        <w:t>c</w:t>
      </w:r>
      <w:proofErr w:type="gramEnd"/>
      <w:r w:rsidR="004F78EB" w:rsidRPr="004F78EB">
        <w:rPr>
          <w:rStyle w:val="FontStyle41"/>
          <w:b/>
          <w:sz w:val="24"/>
          <w:szCs w:val="24"/>
          <w:u w:val="single"/>
        </w:rPr>
        <w:t xml:space="preserve">. </w:t>
      </w:r>
      <w:proofErr w:type="spellStart"/>
      <w:r w:rsidR="004F78EB" w:rsidRPr="004F78EB">
        <w:rPr>
          <w:rStyle w:val="FontStyle41"/>
          <w:b/>
          <w:sz w:val="24"/>
          <w:szCs w:val="24"/>
          <w:u w:val="single"/>
        </w:rPr>
        <w:t>К</w:t>
      </w:r>
      <w:r w:rsidR="004F78EB">
        <w:rPr>
          <w:rStyle w:val="FontStyle41"/>
          <w:b/>
          <w:sz w:val="24"/>
          <w:szCs w:val="24"/>
          <w:u w:val="single"/>
        </w:rPr>
        <w:t>омгарон</w:t>
      </w:r>
      <w:proofErr w:type="spellEnd"/>
      <w:r w:rsidR="006754C4" w:rsidRPr="00A3279B">
        <w:rPr>
          <w:rStyle w:val="FontStyle41"/>
          <w:b/>
          <w:sz w:val="24"/>
          <w:szCs w:val="24"/>
          <w:u w:val="single"/>
        </w:rPr>
        <w:t xml:space="preserve">», утверждён </w:t>
      </w:r>
      <w:r w:rsidR="00584F69" w:rsidRPr="00A3279B">
        <w:rPr>
          <w:rStyle w:val="FontStyle41"/>
          <w:b/>
          <w:sz w:val="24"/>
          <w:szCs w:val="24"/>
          <w:u w:val="single"/>
        </w:rPr>
        <w:t xml:space="preserve">начальником </w:t>
      </w:r>
      <w:proofErr w:type="gramStart"/>
      <w:r w:rsidR="000F794A">
        <w:rPr>
          <w:rStyle w:val="FontStyle41"/>
          <w:b/>
          <w:sz w:val="24"/>
          <w:szCs w:val="24"/>
          <w:u w:val="single"/>
        </w:rPr>
        <w:t>у</w:t>
      </w:r>
      <w:bookmarkStart w:id="0" w:name="_GoBack"/>
      <w:bookmarkEnd w:id="0"/>
      <w:r w:rsidR="000F794A">
        <w:rPr>
          <w:rStyle w:val="FontStyle41"/>
          <w:b/>
          <w:sz w:val="24"/>
          <w:szCs w:val="24"/>
          <w:u w:val="single"/>
        </w:rPr>
        <w:t>правления</w:t>
      </w:r>
      <w:r w:rsidR="000F794A" w:rsidRPr="00A3279B">
        <w:rPr>
          <w:rStyle w:val="FontStyle41"/>
          <w:b/>
          <w:sz w:val="24"/>
          <w:szCs w:val="24"/>
          <w:u w:val="single"/>
        </w:rPr>
        <w:t xml:space="preserve"> образования    администрации</w:t>
      </w:r>
      <w:r w:rsidR="000F794A">
        <w:rPr>
          <w:rStyle w:val="FontStyle41"/>
          <w:b/>
          <w:sz w:val="24"/>
          <w:szCs w:val="24"/>
          <w:u w:val="single"/>
        </w:rPr>
        <w:t xml:space="preserve"> местного самоуправл</w:t>
      </w:r>
      <w:r w:rsidR="00EF063D">
        <w:rPr>
          <w:rStyle w:val="FontStyle41"/>
          <w:b/>
          <w:sz w:val="24"/>
          <w:szCs w:val="24"/>
          <w:u w:val="single"/>
        </w:rPr>
        <w:t>ения муниципального образования</w:t>
      </w:r>
      <w:proofErr w:type="gramEnd"/>
      <w:r w:rsidR="00EF063D">
        <w:rPr>
          <w:rStyle w:val="FontStyle41"/>
          <w:b/>
          <w:sz w:val="24"/>
          <w:szCs w:val="24"/>
          <w:u w:val="single"/>
        </w:rPr>
        <w:t xml:space="preserve"> </w:t>
      </w:r>
      <w:r w:rsidR="000F794A">
        <w:rPr>
          <w:rStyle w:val="FontStyle41"/>
          <w:b/>
          <w:sz w:val="24"/>
          <w:szCs w:val="24"/>
          <w:u w:val="single"/>
        </w:rPr>
        <w:t>Пригородный</w:t>
      </w:r>
      <w:r w:rsidR="000F794A" w:rsidRPr="00A3279B">
        <w:rPr>
          <w:rStyle w:val="FontStyle41"/>
          <w:b/>
          <w:sz w:val="24"/>
          <w:szCs w:val="24"/>
          <w:u w:val="single"/>
        </w:rPr>
        <w:t xml:space="preserve">  район</w:t>
      </w:r>
      <w:r w:rsidR="000F794A">
        <w:rPr>
          <w:rStyle w:val="FontStyle41"/>
          <w:b/>
          <w:sz w:val="24"/>
          <w:szCs w:val="24"/>
          <w:u w:val="single"/>
        </w:rPr>
        <w:t xml:space="preserve">  </w:t>
      </w:r>
      <w:proofErr w:type="spellStart"/>
      <w:r w:rsidR="000F794A">
        <w:rPr>
          <w:rStyle w:val="FontStyle41"/>
          <w:b/>
          <w:sz w:val="24"/>
          <w:szCs w:val="24"/>
          <w:u w:val="single"/>
        </w:rPr>
        <w:t>РСО-Алания</w:t>
      </w:r>
      <w:proofErr w:type="spellEnd"/>
    </w:p>
    <w:p w:rsidR="005F7110" w:rsidRPr="00A3279B" w:rsidRDefault="005F7110" w:rsidP="005F7110">
      <w:pPr>
        <w:pStyle w:val="Style9"/>
        <w:widowControl/>
        <w:spacing w:line="274" w:lineRule="exact"/>
        <w:ind w:left="4541"/>
        <w:jc w:val="left"/>
        <w:rPr>
          <w:rStyle w:val="FontStyle41"/>
        </w:rPr>
      </w:pPr>
      <w:r w:rsidRPr="00A3279B">
        <w:rPr>
          <w:rStyle w:val="FontStyle41"/>
        </w:rPr>
        <w:t>( даты принятия, согласования, утверждения)</w:t>
      </w:r>
    </w:p>
    <w:p w:rsidR="00A3279B" w:rsidRDefault="005F7110" w:rsidP="006754C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A3279B">
        <w:rPr>
          <w:rStyle w:val="FontStyle41"/>
          <w:sz w:val="24"/>
          <w:szCs w:val="24"/>
        </w:rPr>
        <w:t>1.5.</w:t>
      </w:r>
      <w:r w:rsidRPr="00A3279B">
        <w:rPr>
          <w:rStyle w:val="FontStyle41"/>
          <w:sz w:val="24"/>
          <w:szCs w:val="24"/>
        </w:rPr>
        <w:tab/>
      </w:r>
      <w:proofErr w:type="spellStart"/>
      <w:r w:rsidRPr="00A3279B">
        <w:rPr>
          <w:rStyle w:val="FontStyle41"/>
          <w:sz w:val="24"/>
          <w:szCs w:val="24"/>
        </w:rPr>
        <w:t>Учредитель</w:t>
      </w:r>
      <w:r w:rsidR="00A3279B" w:rsidRPr="00A3279B">
        <w:rPr>
          <w:rStyle w:val="FontStyle41"/>
          <w:b/>
          <w:sz w:val="24"/>
          <w:szCs w:val="24"/>
          <w:u w:val="single"/>
        </w:rPr>
        <w:t>_________Управление</w:t>
      </w:r>
      <w:proofErr w:type="spellEnd"/>
      <w:r w:rsidR="00A3279B" w:rsidRPr="00A3279B">
        <w:rPr>
          <w:rStyle w:val="FontStyle41"/>
          <w:b/>
          <w:sz w:val="24"/>
          <w:szCs w:val="24"/>
          <w:u w:val="single"/>
        </w:rPr>
        <w:t xml:space="preserve"> образования    </w:t>
      </w:r>
      <w:r w:rsidR="006754C4" w:rsidRPr="00A3279B">
        <w:rPr>
          <w:rStyle w:val="FontStyle41"/>
          <w:b/>
          <w:sz w:val="24"/>
          <w:szCs w:val="24"/>
          <w:u w:val="single"/>
        </w:rPr>
        <w:t>администраци</w:t>
      </w:r>
      <w:r w:rsidR="00A3279B" w:rsidRPr="00A3279B">
        <w:rPr>
          <w:rStyle w:val="FontStyle41"/>
          <w:b/>
          <w:sz w:val="24"/>
          <w:szCs w:val="24"/>
          <w:u w:val="single"/>
        </w:rPr>
        <w:t>и</w:t>
      </w:r>
      <w:r w:rsidR="00777CA1">
        <w:rPr>
          <w:rStyle w:val="FontStyle41"/>
          <w:b/>
          <w:sz w:val="24"/>
          <w:szCs w:val="24"/>
          <w:u w:val="single"/>
        </w:rPr>
        <w:t xml:space="preserve"> местного самоуправления муниципального </w:t>
      </w:r>
      <w:proofErr w:type="spellStart"/>
      <w:r w:rsidR="00777CA1">
        <w:rPr>
          <w:rStyle w:val="FontStyle41"/>
          <w:b/>
          <w:sz w:val="24"/>
          <w:szCs w:val="24"/>
          <w:u w:val="single"/>
        </w:rPr>
        <w:t>образования-Пригородный</w:t>
      </w:r>
      <w:r w:rsidR="006754C4" w:rsidRPr="00A3279B">
        <w:rPr>
          <w:rStyle w:val="FontStyle41"/>
          <w:b/>
          <w:sz w:val="24"/>
          <w:szCs w:val="24"/>
          <w:u w:val="single"/>
        </w:rPr>
        <w:t>район</w:t>
      </w:r>
      <w:proofErr w:type="spellEnd"/>
      <w:r w:rsidR="00777CA1">
        <w:rPr>
          <w:rStyle w:val="FontStyle41"/>
          <w:b/>
          <w:sz w:val="24"/>
          <w:szCs w:val="24"/>
          <w:u w:val="single"/>
        </w:rPr>
        <w:t xml:space="preserve">  </w:t>
      </w:r>
      <w:proofErr w:type="spellStart"/>
      <w:r w:rsidR="00777CA1">
        <w:rPr>
          <w:rStyle w:val="FontStyle41"/>
          <w:b/>
          <w:sz w:val="24"/>
          <w:szCs w:val="24"/>
          <w:u w:val="single"/>
        </w:rPr>
        <w:t>РСО-Алания</w:t>
      </w:r>
      <w:proofErr w:type="spellEnd"/>
      <w:r w:rsidR="008178A4" w:rsidRPr="00A3279B">
        <w:rPr>
          <w:rStyle w:val="FontStyle41"/>
          <w:sz w:val="24"/>
          <w:szCs w:val="24"/>
        </w:rPr>
        <w:t>__________________________________</w:t>
      </w:r>
      <w:r w:rsidR="00A3279B">
        <w:rPr>
          <w:rStyle w:val="FontStyle41"/>
          <w:sz w:val="24"/>
          <w:szCs w:val="24"/>
        </w:rPr>
        <w:t>________</w:t>
      </w:r>
    </w:p>
    <w:p w:rsidR="005F7110" w:rsidRPr="00A3279B" w:rsidRDefault="005F7110" w:rsidP="00A3279B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center"/>
        <w:rPr>
          <w:rStyle w:val="FontStyle41"/>
        </w:rPr>
      </w:pPr>
      <w:r w:rsidRPr="00A3279B">
        <w:rPr>
          <w:rStyle w:val="FontStyle41"/>
        </w:rPr>
        <w:t>(</w:t>
      </w:r>
      <w:proofErr w:type="gramStart"/>
      <w:r w:rsidRPr="00A3279B">
        <w:rPr>
          <w:rStyle w:val="FontStyle41"/>
        </w:rPr>
        <w:t>полное</w:t>
      </w:r>
      <w:proofErr w:type="gramEnd"/>
      <w:r w:rsidRPr="00A3279B">
        <w:rPr>
          <w:rStyle w:val="FontStyle41"/>
        </w:rPr>
        <w:t xml:space="preserve"> наименовании)</w:t>
      </w:r>
    </w:p>
    <w:p w:rsidR="005F7110" w:rsidRPr="00A3279B" w:rsidRDefault="005F7110" w:rsidP="005F7110">
      <w:pPr>
        <w:pStyle w:val="Style19"/>
        <w:widowControl/>
        <w:spacing w:line="240" w:lineRule="exact"/>
        <w:ind w:firstLine="0"/>
      </w:pPr>
    </w:p>
    <w:p w:rsidR="00AF4F82" w:rsidRPr="00A3279B" w:rsidRDefault="005F7110" w:rsidP="00AF4F82">
      <w:pPr>
        <w:shd w:val="clear" w:color="auto" w:fill="FFFFFF"/>
        <w:ind w:left="101"/>
        <w:rPr>
          <w:spacing w:val="-11"/>
        </w:rPr>
      </w:pPr>
      <w:r w:rsidRPr="00A3279B">
        <w:rPr>
          <w:rStyle w:val="FontStyle41"/>
          <w:sz w:val="24"/>
          <w:szCs w:val="24"/>
        </w:rPr>
        <w:t xml:space="preserve">1.6.Свидетельство о постановке на учет юридического лица в налоговом органе </w:t>
      </w:r>
      <w:r w:rsidR="001A3E5E" w:rsidRPr="007B439F">
        <w:rPr>
          <w:b/>
          <w:spacing w:val="-2"/>
          <w:u w:val="single"/>
        </w:rPr>
        <w:t>свидетельство серия 15</w:t>
      </w:r>
      <w:r w:rsidR="00AF4F82" w:rsidRPr="007B439F">
        <w:rPr>
          <w:b/>
          <w:spacing w:val="-2"/>
          <w:u w:val="single"/>
        </w:rPr>
        <w:t xml:space="preserve"> № 00</w:t>
      </w:r>
      <w:r w:rsidR="001A3E5E" w:rsidRPr="007B439F">
        <w:rPr>
          <w:b/>
          <w:spacing w:val="-2"/>
          <w:u w:val="single"/>
        </w:rPr>
        <w:t xml:space="preserve">09900964 </w:t>
      </w:r>
      <w:r w:rsidR="001A3E5E" w:rsidRPr="007B439F">
        <w:rPr>
          <w:b/>
          <w:spacing w:val="-11"/>
          <w:u w:val="single"/>
        </w:rPr>
        <w:t xml:space="preserve"> Инспекция федеральной налоговой службы по Пригородному району </w:t>
      </w:r>
      <w:proofErr w:type="spellStart"/>
      <w:r w:rsidR="001A3E5E" w:rsidRPr="007B439F">
        <w:rPr>
          <w:b/>
          <w:spacing w:val="-11"/>
          <w:u w:val="single"/>
        </w:rPr>
        <w:t>РСО-Алания</w:t>
      </w:r>
      <w:proofErr w:type="spellEnd"/>
      <w:r w:rsidR="001A3E5E" w:rsidRPr="007B439F">
        <w:rPr>
          <w:b/>
          <w:spacing w:val="-11"/>
          <w:u w:val="single"/>
        </w:rPr>
        <w:t xml:space="preserve"> </w:t>
      </w:r>
      <w:r w:rsidR="00E42EF9" w:rsidRPr="007B439F">
        <w:rPr>
          <w:b/>
          <w:spacing w:val="-11"/>
          <w:u w:val="single"/>
        </w:rPr>
        <w:t xml:space="preserve">ИНН   </w:t>
      </w:r>
      <w:r w:rsidR="007B439F" w:rsidRPr="007B439F">
        <w:rPr>
          <w:b/>
          <w:spacing w:val="-11"/>
          <w:u w:val="single"/>
        </w:rPr>
        <w:t>1512010885</w:t>
      </w:r>
      <w:r w:rsidR="007B439F">
        <w:rPr>
          <w:spacing w:val="-11"/>
        </w:rPr>
        <w:t>_________________________________</w:t>
      </w:r>
    </w:p>
    <w:p w:rsidR="005F7110" w:rsidRPr="00A3279B" w:rsidRDefault="005F7110" w:rsidP="00A3279B">
      <w:pPr>
        <w:pStyle w:val="Style19"/>
        <w:widowControl/>
        <w:tabs>
          <w:tab w:val="left" w:pos="394"/>
        </w:tabs>
        <w:spacing w:before="77" w:line="240" w:lineRule="auto"/>
        <w:ind w:firstLine="0"/>
        <w:jc w:val="center"/>
        <w:rPr>
          <w:rStyle w:val="FontStyle41"/>
        </w:rPr>
      </w:pPr>
      <w:r w:rsidRPr="00A3279B">
        <w:rPr>
          <w:rStyle w:val="FontStyle41"/>
        </w:rPr>
        <w:t>(серия, номер, дата постановки, ИНН)</w:t>
      </w:r>
    </w:p>
    <w:p w:rsidR="005F7110" w:rsidRPr="007B439F" w:rsidRDefault="005F7110" w:rsidP="005F7110">
      <w:pPr>
        <w:pStyle w:val="Style19"/>
        <w:widowControl/>
        <w:tabs>
          <w:tab w:val="left" w:pos="394"/>
        </w:tabs>
        <w:spacing w:before="43" w:line="240" w:lineRule="auto"/>
        <w:ind w:firstLine="0"/>
        <w:rPr>
          <w:rStyle w:val="FontStyle41"/>
          <w:sz w:val="24"/>
          <w:szCs w:val="24"/>
        </w:rPr>
      </w:pPr>
      <w:r w:rsidRPr="00A3279B">
        <w:rPr>
          <w:rStyle w:val="FontStyle41"/>
          <w:sz w:val="24"/>
          <w:szCs w:val="24"/>
        </w:rPr>
        <w:t>1.7.</w:t>
      </w:r>
      <w:r w:rsidRPr="00A3279B">
        <w:rPr>
          <w:rStyle w:val="FontStyle41"/>
          <w:sz w:val="24"/>
          <w:szCs w:val="24"/>
        </w:rPr>
        <w:tab/>
        <w:t xml:space="preserve">Свидетельство о внесении записи в Единый государственный реестр юридических </w:t>
      </w:r>
      <w:r w:rsidRPr="007B439F">
        <w:rPr>
          <w:rStyle w:val="FontStyle41"/>
          <w:sz w:val="24"/>
          <w:szCs w:val="24"/>
        </w:rPr>
        <w:t xml:space="preserve">лиц </w:t>
      </w:r>
      <w:r w:rsidR="00AF4F82" w:rsidRPr="007B439F">
        <w:rPr>
          <w:b/>
          <w:u w:val="single"/>
        </w:rPr>
        <w:t>за  основным</w:t>
      </w:r>
      <w:r w:rsidR="00A3279B" w:rsidRPr="007B439F">
        <w:rPr>
          <w:b/>
          <w:u w:val="single"/>
        </w:rPr>
        <w:t>_________</w:t>
      </w:r>
      <w:r w:rsidR="00AF4F82" w:rsidRPr="007B439F">
        <w:rPr>
          <w:b/>
          <w:u w:val="single"/>
        </w:rPr>
        <w:t xml:space="preserve">  </w:t>
      </w:r>
      <w:proofErr w:type="spellStart"/>
      <w:r w:rsidR="00AF4F82" w:rsidRPr="007B439F">
        <w:rPr>
          <w:b/>
          <w:u w:val="single"/>
        </w:rPr>
        <w:t>государственнымрегистрационным</w:t>
      </w:r>
      <w:proofErr w:type="spellEnd"/>
      <w:r w:rsidR="00AF4F82" w:rsidRPr="007B439F">
        <w:rPr>
          <w:b/>
          <w:u w:val="single"/>
        </w:rPr>
        <w:t xml:space="preserve"> номером </w:t>
      </w:r>
      <w:r w:rsidR="007B439F" w:rsidRPr="007B439F">
        <w:rPr>
          <w:b/>
          <w:u w:val="single"/>
        </w:rPr>
        <w:t>1021500979906</w:t>
      </w:r>
      <w:r w:rsidR="00AF4F82" w:rsidRPr="007B439F">
        <w:rPr>
          <w:b/>
          <w:u w:val="single"/>
        </w:rPr>
        <w:t>,  выдано</w:t>
      </w:r>
      <w:r w:rsidR="007B439F" w:rsidRPr="007B439F">
        <w:rPr>
          <w:b/>
          <w:u w:val="single"/>
        </w:rPr>
        <w:t>05 мая</w:t>
      </w:r>
      <w:r w:rsidR="00AF4F82" w:rsidRPr="007B439F">
        <w:rPr>
          <w:b/>
          <w:u w:val="single"/>
        </w:rPr>
        <w:t xml:space="preserve">  20</w:t>
      </w:r>
      <w:r w:rsidR="007B439F" w:rsidRPr="007B439F">
        <w:rPr>
          <w:b/>
          <w:u w:val="single"/>
        </w:rPr>
        <w:t>15</w:t>
      </w:r>
      <w:r w:rsidR="00AF4F82" w:rsidRPr="007B439F">
        <w:rPr>
          <w:b/>
          <w:u w:val="single"/>
        </w:rPr>
        <w:t xml:space="preserve"> года  за  государственным номером</w:t>
      </w:r>
      <w:r w:rsidR="007B439F" w:rsidRPr="007B439F">
        <w:rPr>
          <w:b/>
          <w:u w:val="single"/>
        </w:rPr>
        <w:t>___2151512031900</w:t>
      </w:r>
      <w:r w:rsidR="00D507D5" w:rsidRPr="007B439F">
        <w:rPr>
          <w:b/>
          <w:u w:val="single"/>
        </w:rPr>
        <w:t xml:space="preserve">  и</w:t>
      </w:r>
      <w:r w:rsidR="00AF4F82" w:rsidRPr="007B439F">
        <w:rPr>
          <w:b/>
          <w:u w:val="single"/>
        </w:rPr>
        <w:t xml:space="preserve">нспекцией Федеральной налоговой службы </w:t>
      </w:r>
      <w:r w:rsidR="007B439F" w:rsidRPr="007B439F">
        <w:rPr>
          <w:b/>
          <w:u w:val="single"/>
        </w:rPr>
        <w:t xml:space="preserve">по Пригородному району </w:t>
      </w:r>
      <w:proofErr w:type="spellStart"/>
      <w:r w:rsidR="007B439F" w:rsidRPr="007B439F">
        <w:rPr>
          <w:b/>
          <w:u w:val="single"/>
        </w:rPr>
        <w:t>РСО-Алания</w:t>
      </w:r>
      <w:proofErr w:type="spellEnd"/>
    </w:p>
    <w:p w:rsidR="005F7110" w:rsidRPr="00A3279B" w:rsidRDefault="005F7110" w:rsidP="00A3279B">
      <w:pPr>
        <w:pStyle w:val="Style9"/>
        <w:widowControl/>
        <w:spacing w:before="43" w:line="274" w:lineRule="exact"/>
        <w:jc w:val="center"/>
        <w:rPr>
          <w:rStyle w:val="FontStyle41"/>
        </w:rPr>
      </w:pPr>
      <w:r w:rsidRPr="00A3279B">
        <w:rPr>
          <w:rStyle w:val="FontStyle41"/>
        </w:rPr>
        <w:t>(серия, номер, дата, кем выдано, ОГРН)</w:t>
      </w:r>
    </w:p>
    <w:p w:rsidR="005F7110" w:rsidRPr="007B439F" w:rsidRDefault="005F7110" w:rsidP="008178A4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b/>
          <w:sz w:val="24"/>
          <w:szCs w:val="24"/>
        </w:rPr>
      </w:pPr>
      <w:proofErr w:type="gramStart"/>
      <w:r w:rsidRPr="00A3279B">
        <w:rPr>
          <w:rStyle w:val="FontStyle41"/>
          <w:sz w:val="24"/>
          <w:szCs w:val="24"/>
        </w:rPr>
        <w:t xml:space="preserve">1.8.Лицензия на право ведения образовательной </w:t>
      </w:r>
      <w:proofErr w:type="spellStart"/>
      <w:r w:rsidRPr="007B439F">
        <w:rPr>
          <w:rStyle w:val="FontStyle41"/>
          <w:sz w:val="24"/>
          <w:szCs w:val="24"/>
        </w:rPr>
        <w:t>деятельности</w:t>
      </w:r>
      <w:r w:rsidR="008178A4" w:rsidRPr="007B439F">
        <w:rPr>
          <w:rStyle w:val="FontStyle41"/>
          <w:b/>
          <w:sz w:val="24"/>
          <w:szCs w:val="24"/>
          <w:u w:val="single"/>
        </w:rPr>
        <w:t>Серия</w:t>
      </w:r>
      <w:proofErr w:type="spellEnd"/>
      <w:r w:rsidR="008178A4" w:rsidRPr="007B439F">
        <w:rPr>
          <w:rStyle w:val="FontStyle41"/>
          <w:b/>
          <w:sz w:val="24"/>
          <w:szCs w:val="24"/>
          <w:u w:val="single"/>
        </w:rPr>
        <w:t xml:space="preserve"> </w:t>
      </w:r>
      <w:r w:rsidR="007B439F" w:rsidRPr="007B439F">
        <w:rPr>
          <w:rStyle w:val="FontStyle41"/>
          <w:b/>
          <w:sz w:val="24"/>
          <w:szCs w:val="24"/>
          <w:u w:val="single"/>
        </w:rPr>
        <w:t>15Л01регистрационный № 0001063</w:t>
      </w:r>
      <w:r w:rsidR="008178A4" w:rsidRPr="007B439F">
        <w:rPr>
          <w:rStyle w:val="FontStyle41"/>
          <w:b/>
          <w:sz w:val="24"/>
          <w:szCs w:val="24"/>
          <w:u w:val="single"/>
        </w:rPr>
        <w:t xml:space="preserve"> от </w:t>
      </w:r>
      <w:r w:rsidR="007B439F" w:rsidRPr="007B439F">
        <w:rPr>
          <w:rStyle w:val="FontStyle41"/>
          <w:b/>
          <w:sz w:val="24"/>
          <w:szCs w:val="24"/>
          <w:u w:val="single"/>
        </w:rPr>
        <w:t>18.06. 2015</w:t>
      </w:r>
      <w:r w:rsidR="008178A4" w:rsidRPr="007B439F">
        <w:rPr>
          <w:rStyle w:val="FontStyle41"/>
          <w:b/>
          <w:sz w:val="24"/>
          <w:szCs w:val="24"/>
          <w:u w:val="single"/>
        </w:rPr>
        <w:t xml:space="preserve"> г.</w:t>
      </w:r>
      <w:r w:rsidR="00E868CB" w:rsidRPr="007B439F">
        <w:rPr>
          <w:rStyle w:val="FontStyle41"/>
          <w:b/>
          <w:sz w:val="24"/>
          <w:szCs w:val="24"/>
          <w:u w:val="single"/>
        </w:rPr>
        <w:t>,</w:t>
      </w:r>
      <w:r w:rsidR="00D507D5" w:rsidRPr="007B439F">
        <w:rPr>
          <w:rStyle w:val="FontStyle41"/>
          <w:b/>
          <w:sz w:val="24"/>
          <w:szCs w:val="24"/>
          <w:u w:val="single"/>
        </w:rPr>
        <w:t xml:space="preserve"> </w:t>
      </w:r>
      <w:proofErr w:type="spellStart"/>
      <w:r w:rsidR="00D507D5" w:rsidRPr="007B439F">
        <w:rPr>
          <w:rStyle w:val="FontStyle41"/>
          <w:b/>
          <w:sz w:val="24"/>
          <w:szCs w:val="24"/>
          <w:u w:val="single"/>
        </w:rPr>
        <w:t>выдана</w:t>
      </w:r>
      <w:r w:rsidR="00A3279B" w:rsidRPr="007B439F">
        <w:rPr>
          <w:rStyle w:val="FontStyle41"/>
          <w:b/>
          <w:sz w:val="24"/>
          <w:szCs w:val="24"/>
          <w:u w:val="single"/>
        </w:rPr>
        <w:t>___________________</w:t>
      </w:r>
      <w:r w:rsidR="007B439F" w:rsidRPr="007B439F">
        <w:rPr>
          <w:rStyle w:val="FontStyle41"/>
          <w:b/>
          <w:sz w:val="24"/>
          <w:szCs w:val="24"/>
          <w:u w:val="single"/>
        </w:rPr>
        <w:t>Министерством</w:t>
      </w:r>
      <w:proofErr w:type="spellEnd"/>
      <w:r w:rsidR="007B439F" w:rsidRPr="007B439F">
        <w:rPr>
          <w:rStyle w:val="FontStyle41"/>
          <w:b/>
          <w:sz w:val="24"/>
          <w:szCs w:val="24"/>
          <w:u w:val="single"/>
        </w:rPr>
        <w:t xml:space="preserve"> образования и науки </w:t>
      </w:r>
      <w:proofErr w:type="spellStart"/>
      <w:r w:rsidR="007B439F" w:rsidRPr="007B439F">
        <w:rPr>
          <w:rStyle w:val="FontStyle41"/>
          <w:b/>
          <w:sz w:val="24"/>
          <w:szCs w:val="24"/>
          <w:u w:val="single"/>
        </w:rPr>
        <w:t>РСО-Алания</w:t>
      </w:r>
      <w:proofErr w:type="spellEnd"/>
      <w:proofErr w:type="gramEnd"/>
    </w:p>
    <w:p w:rsidR="00A3279B" w:rsidRPr="00F22E03" w:rsidRDefault="005F7110" w:rsidP="00F22E03">
      <w:pPr>
        <w:pStyle w:val="Style9"/>
        <w:widowControl/>
        <w:spacing w:line="274" w:lineRule="exact"/>
        <w:jc w:val="center"/>
        <w:rPr>
          <w:rStyle w:val="FontStyle41"/>
        </w:rPr>
      </w:pPr>
      <w:r w:rsidRPr="00A3279B">
        <w:rPr>
          <w:rStyle w:val="FontStyle41"/>
        </w:rPr>
        <w:t>(серия, номер, дат</w:t>
      </w:r>
      <w:r w:rsidR="008178A4" w:rsidRPr="00A3279B">
        <w:rPr>
          <w:rStyle w:val="FontStyle41"/>
        </w:rPr>
        <w:t>а</w:t>
      </w:r>
      <w:r w:rsidRPr="00A3279B">
        <w:rPr>
          <w:rStyle w:val="FontStyle41"/>
        </w:rPr>
        <w:t>, кем выдано)</w:t>
      </w:r>
    </w:p>
    <w:p w:rsidR="005F7110" w:rsidRPr="000A4902" w:rsidRDefault="005F7110" w:rsidP="00593498">
      <w:pPr>
        <w:pStyle w:val="Style19"/>
        <w:widowControl/>
        <w:tabs>
          <w:tab w:val="left" w:pos="394"/>
          <w:tab w:val="left" w:leader="underscore" w:pos="13334"/>
        </w:tabs>
        <w:spacing w:line="274" w:lineRule="exact"/>
        <w:ind w:left="4680" w:hanging="4680"/>
        <w:rPr>
          <w:rStyle w:val="FontStyle41"/>
        </w:rPr>
      </w:pPr>
      <w:r w:rsidRPr="00A3279B">
        <w:rPr>
          <w:rStyle w:val="FontStyle41"/>
          <w:sz w:val="24"/>
          <w:szCs w:val="24"/>
        </w:rPr>
        <w:t>1.9.</w:t>
      </w:r>
      <w:r w:rsidRPr="00A3279B">
        <w:rPr>
          <w:rStyle w:val="FontStyle41"/>
          <w:sz w:val="24"/>
          <w:szCs w:val="24"/>
        </w:rPr>
        <w:tab/>
        <w:t xml:space="preserve">Свидетельство о государственной </w:t>
      </w:r>
      <w:proofErr w:type="spellStart"/>
      <w:r w:rsidRPr="00A3279B">
        <w:rPr>
          <w:rStyle w:val="FontStyle41"/>
          <w:sz w:val="24"/>
          <w:szCs w:val="24"/>
        </w:rPr>
        <w:t>аккредитации</w:t>
      </w:r>
      <w:r w:rsidR="00593498" w:rsidRPr="009C0E04">
        <w:rPr>
          <w:rStyle w:val="FontStyle41"/>
          <w:b/>
          <w:sz w:val="24"/>
          <w:szCs w:val="24"/>
          <w:u w:val="single"/>
        </w:rPr>
        <w:t>Серия</w:t>
      </w:r>
      <w:proofErr w:type="spellEnd"/>
      <w:r w:rsidR="00593498" w:rsidRPr="009C0E04">
        <w:rPr>
          <w:rStyle w:val="FontStyle41"/>
          <w:b/>
          <w:sz w:val="24"/>
          <w:szCs w:val="24"/>
          <w:u w:val="single"/>
        </w:rPr>
        <w:t xml:space="preserve"> 15</w:t>
      </w:r>
      <w:proofErr w:type="gramStart"/>
      <w:r w:rsidR="00593498" w:rsidRPr="009C0E04">
        <w:rPr>
          <w:rStyle w:val="FontStyle41"/>
          <w:b/>
          <w:sz w:val="24"/>
          <w:szCs w:val="24"/>
          <w:u w:val="single"/>
        </w:rPr>
        <w:t xml:space="preserve"> А</w:t>
      </w:r>
      <w:proofErr w:type="gramEnd"/>
      <w:r w:rsidR="00593498" w:rsidRPr="009C0E04">
        <w:rPr>
          <w:rStyle w:val="FontStyle41"/>
          <w:b/>
          <w:sz w:val="24"/>
          <w:szCs w:val="24"/>
          <w:u w:val="single"/>
        </w:rPr>
        <w:t xml:space="preserve"> 01№ 0000056     регистрационный №915  от 20.06.2013г, до 20</w:t>
      </w:r>
      <w:r w:rsidR="00E868CB" w:rsidRPr="009C0E04">
        <w:rPr>
          <w:rStyle w:val="FontStyle41"/>
          <w:b/>
          <w:sz w:val="24"/>
          <w:szCs w:val="24"/>
          <w:u w:val="single"/>
        </w:rPr>
        <w:t>.</w:t>
      </w:r>
      <w:r w:rsidR="00593498" w:rsidRPr="009C0E04">
        <w:rPr>
          <w:rStyle w:val="FontStyle41"/>
          <w:b/>
          <w:sz w:val="24"/>
          <w:szCs w:val="24"/>
          <w:u w:val="single"/>
        </w:rPr>
        <w:t>06.2025</w:t>
      </w:r>
      <w:r w:rsidR="00E868CB" w:rsidRPr="009C0E04">
        <w:rPr>
          <w:rStyle w:val="FontStyle41"/>
          <w:b/>
          <w:sz w:val="24"/>
          <w:szCs w:val="24"/>
          <w:u w:val="single"/>
        </w:rPr>
        <w:t xml:space="preserve"> г., выдано </w:t>
      </w:r>
      <w:r w:rsidR="00593498" w:rsidRPr="009C0E04">
        <w:rPr>
          <w:rStyle w:val="FontStyle41"/>
          <w:b/>
          <w:sz w:val="24"/>
          <w:szCs w:val="24"/>
          <w:u w:val="single"/>
        </w:rPr>
        <w:t xml:space="preserve">Министерством образования и науки </w:t>
      </w:r>
      <w:proofErr w:type="spellStart"/>
      <w:r w:rsidR="00593498" w:rsidRPr="009C0E04">
        <w:rPr>
          <w:rStyle w:val="FontStyle41"/>
          <w:b/>
          <w:sz w:val="24"/>
          <w:szCs w:val="24"/>
          <w:u w:val="single"/>
        </w:rPr>
        <w:t>РСО-Алания</w:t>
      </w:r>
      <w:proofErr w:type="spellEnd"/>
    </w:p>
    <w:p w:rsidR="006A5E3F" w:rsidRPr="00514971" w:rsidRDefault="006A5E3F" w:rsidP="00514971">
      <w:pPr>
        <w:rPr>
          <w:rStyle w:val="FontStyle41"/>
          <w:b/>
          <w:sz w:val="24"/>
          <w:szCs w:val="24"/>
          <w:u w:val="single"/>
        </w:rPr>
      </w:pPr>
    </w:p>
    <w:p w:rsidR="006A5E3F" w:rsidRDefault="006A5E3F" w:rsidP="006A5E3F">
      <w:pPr>
        <w:rPr>
          <w:rStyle w:val="FontStyle38"/>
          <w:color w:val="FF0000"/>
          <w:sz w:val="24"/>
          <w:szCs w:val="24"/>
        </w:rPr>
      </w:pPr>
    </w:p>
    <w:p w:rsidR="009C0E04" w:rsidRPr="00A3279B" w:rsidRDefault="009C0E04" w:rsidP="006A5E3F">
      <w:pPr>
        <w:rPr>
          <w:rStyle w:val="FontStyle38"/>
          <w:color w:val="FF0000"/>
          <w:sz w:val="24"/>
          <w:szCs w:val="24"/>
        </w:rPr>
      </w:pPr>
    </w:p>
    <w:p w:rsidR="005F7110" w:rsidRPr="00A3279B" w:rsidRDefault="005F7110" w:rsidP="000A4902">
      <w:pPr>
        <w:ind w:left="705"/>
        <w:rPr>
          <w:rStyle w:val="FontStyle41"/>
          <w:b/>
          <w:color w:val="FF0000"/>
          <w:sz w:val="24"/>
          <w:szCs w:val="24"/>
          <w:u w:val="single"/>
        </w:rPr>
      </w:pPr>
    </w:p>
    <w:p w:rsidR="00E868CB" w:rsidRPr="00A3279B" w:rsidRDefault="00E868CB" w:rsidP="00E868CB">
      <w:pPr>
        <w:rPr>
          <w:rStyle w:val="FontStyle38"/>
          <w:sz w:val="24"/>
          <w:szCs w:val="24"/>
        </w:rPr>
      </w:pPr>
    </w:p>
    <w:p w:rsidR="005F7110" w:rsidRPr="00A3279B" w:rsidRDefault="005F7110" w:rsidP="005F7110">
      <w:pPr>
        <w:numPr>
          <w:ilvl w:val="0"/>
          <w:numId w:val="2"/>
        </w:numPr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t>Организация образовательного процесса:</w:t>
      </w:r>
    </w:p>
    <w:p w:rsidR="00E868CB" w:rsidRPr="00A3279B" w:rsidRDefault="00E868CB" w:rsidP="00E868CB">
      <w:pPr>
        <w:rPr>
          <w:rStyle w:val="FontStyle38"/>
          <w:sz w:val="24"/>
          <w:szCs w:val="24"/>
        </w:rPr>
      </w:pPr>
    </w:p>
    <w:p w:rsidR="00F22E03" w:rsidRPr="00F22E03" w:rsidRDefault="005F7110" w:rsidP="005F7110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 xml:space="preserve">2.1. Данные о контингенте обучающихся (воспитанников), формах </w:t>
      </w:r>
      <w:proofErr w:type="gramStart"/>
      <w:r w:rsidRPr="00A3279B">
        <w:rPr>
          <w:rStyle w:val="FontStyle37"/>
          <w:sz w:val="24"/>
          <w:szCs w:val="24"/>
          <w:u w:val="single"/>
        </w:rPr>
        <w:t>обучения по состоянию</w:t>
      </w:r>
      <w:proofErr w:type="gramEnd"/>
      <w:r w:rsidRPr="00A3279B">
        <w:rPr>
          <w:rStyle w:val="FontStyle37"/>
          <w:sz w:val="24"/>
          <w:szCs w:val="24"/>
          <w:u w:val="single"/>
        </w:rPr>
        <w:t xml:space="preserve"> на</w:t>
      </w:r>
      <w:r w:rsidR="00552AA9">
        <w:rPr>
          <w:rStyle w:val="FontStyle37"/>
          <w:sz w:val="24"/>
          <w:szCs w:val="24"/>
          <w:u w:val="single"/>
        </w:rPr>
        <w:t xml:space="preserve"> 01.09. 201</w:t>
      </w:r>
      <w:r w:rsidR="00552AA9">
        <w:rPr>
          <w:rStyle w:val="FontStyle37"/>
          <w:sz w:val="24"/>
          <w:szCs w:val="24"/>
          <w:u w:val="single"/>
          <w:lang w:val="en-US"/>
        </w:rPr>
        <w:t>9</w:t>
      </w:r>
      <w:r w:rsidR="00AE4577" w:rsidRPr="00A3279B">
        <w:rPr>
          <w:rStyle w:val="FontStyle37"/>
          <w:sz w:val="24"/>
          <w:szCs w:val="24"/>
          <w:u w:val="single"/>
        </w:rPr>
        <w:t>год</w:t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7090"/>
        <w:gridCol w:w="2266"/>
        <w:gridCol w:w="1853"/>
      </w:tblGrid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ind w:left="437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A3279B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E868CB" w:rsidP="004F78EB">
            <w:pPr>
              <w:pStyle w:val="Style13"/>
              <w:widowControl/>
              <w:jc w:val="center"/>
            </w:pPr>
            <w:r w:rsidRPr="00A3279B">
              <w:t>1</w:t>
            </w:r>
            <w:r w:rsidR="004F78EB"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06125" w:rsidP="00C46EF2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AE4577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Всего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обучающих</w:t>
            </w:r>
            <w:r w:rsidR="005F7110" w:rsidRPr="00A3279B">
              <w:rPr>
                <w:rStyle w:val="FontStyle41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E868CB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06125" w:rsidP="00C46EF2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C46EF2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3"/>
              <w:widowControl/>
            </w:pP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54.9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3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C46EF2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C46EF2">
            <w:pPr>
              <w:pStyle w:val="Style13"/>
              <w:widowControl/>
              <w:jc w:val="center"/>
            </w:pP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реализующих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06125" w:rsidP="00C46EF2">
            <w:pPr>
              <w:pStyle w:val="Style13"/>
              <w:widowControl/>
              <w:jc w:val="center"/>
            </w:pPr>
            <w:r w:rsidRPr="00A3279B"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06125" w:rsidP="00C46EF2">
            <w:pPr>
              <w:pStyle w:val="Style13"/>
              <w:widowControl/>
              <w:jc w:val="center"/>
            </w:pPr>
            <w:r w:rsidRPr="00A3279B">
              <w:t>-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специальные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C212DD" w:rsidRDefault="00EE1006" w:rsidP="00D5514E">
            <w:pPr>
              <w:pStyle w:val="Style13"/>
              <w:widowControl/>
              <w:jc w:val="center"/>
            </w:pPr>
            <w:r>
              <w:t>1</w:t>
            </w:r>
            <w:r w:rsidR="00C212DD" w:rsidRPr="00C212DD">
              <w:t>(6.1)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C212DD" w:rsidRDefault="00C212DD" w:rsidP="00C46EF2">
            <w:pPr>
              <w:pStyle w:val="Style13"/>
              <w:widowControl/>
              <w:jc w:val="center"/>
            </w:pPr>
            <w:r w:rsidRPr="00C212DD">
              <w:t>2.9</w:t>
            </w:r>
          </w:p>
        </w:tc>
      </w:tr>
      <w:tr w:rsidR="005F7110" w:rsidRPr="00A3279B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Обучающиеся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552AA9" w:rsidRDefault="00552AA9" w:rsidP="00C46EF2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5F7110" w:rsidRPr="00A3279B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3"/>
              <w:widowControl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</w:tr>
      <w:tr w:rsidR="005F7110" w:rsidRPr="00A3279B">
        <w:trPr>
          <w:trHeight w:val="243"/>
        </w:trPr>
        <w:tc>
          <w:tcPr>
            <w:tcW w:w="3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/>
          <w:p w:rsidR="005F7110" w:rsidRPr="00A3279B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</w:tr>
      <w:tr w:rsidR="005F7110" w:rsidRPr="00A3279B">
        <w:tc>
          <w:tcPr>
            <w:tcW w:w="3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/>
          <w:p w:rsidR="005F7110" w:rsidRPr="00A3279B" w:rsidRDefault="005F7110" w:rsidP="005F7110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962DE5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C46EF2" w:rsidP="00C46EF2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</w:tr>
      <w:tr w:rsidR="005F7110" w:rsidRPr="00A3279B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2A4F9D" w:rsidRDefault="00D5514E" w:rsidP="00C46EF2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2A4F9D" w:rsidRDefault="00D5514E" w:rsidP="00C46EF2">
            <w:pPr>
              <w:pStyle w:val="Style13"/>
              <w:widowControl/>
              <w:jc w:val="center"/>
            </w:pPr>
            <w:r>
              <w:t>4</w:t>
            </w:r>
          </w:p>
        </w:tc>
      </w:tr>
    </w:tbl>
    <w:p w:rsidR="000A4902" w:rsidRDefault="000A4902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</w:p>
    <w:p w:rsidR="005F7110" w:rsidRPr="00A3279B" w:rsidRDefault="005F7110" w:rsidP="005F7110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t>2.2. Режим работы учреждения</w:t>
      </w:r>
    </w:p>
    <w:p w:rsidR="00472A3C" w:rsidRPr="00A3279B" w:rsidRDefault="005F7110" w:rsidP="00D96BCD">
      <w:pPr>
        <w:pStyle w:val="Style9"/>
        <w:widowControl/>
        <w:tabs>
          <w:tab w:val="left" w:leader="underscore" w:pos="6701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A3279B">
        <w:rPr>
          <w:rStyle w:val="FontStyle41"/>
          <w:sz w:val="24"/>
          <w:szCs w:val="24"/>
        </w:rPr>
        <w:t>Продолжительность учебной недели</w:t>
      </w:r>
      <w:r w:rsidR="00472A3C" w:rsidRPr="00A3279B">
        <w:rPr>
          <w:rStyle w:val="FontStyle41"/>
          <w:sz w:val="24"/>
          <w:szCs w:val="24"/>
        </w:rPr>
        <w:t>:</w:t>
      </w:r>
      <w:r w:rsidR="00F97AF6">
        <w:rPr>
          <w:rStyle w:val="FontStyle41"/>
          <w:sz w:val="24"/>
          <w:szCs w:val="24"/>
        </w:rPr>
        <w:t>1класс</w:t>
      </w:r>
      <w:r w:rsidR="00472A3C" w:rsidRPr="00A3279B">
        <w:rPr>
          <w:rStyle w:val="FontStyle41"/>
          <w:sz w:val="24"/>
          <w:szCs w:val="24"/>
        </w:rPr>
        <w:t>-</w:t>
      </w:r>
      <w:r w:rsidR="00472A3C" w:rsidRPr="00A3279B">
        <w:rPr>
          <w:rStyle w:val="FontStyle41"/>
          <w:sz w:val="24"/>
          <w:szCs w:val="24"/>
          <w:u w:val="single"/>
        </w:rPr>
        <w:t xml:space="preserve">5-дневная учебная неделя; </w:t>
      </w:r>
      <w:r w:rsidR="00F97AF6">
        <w:rPr>
          <w:rStyle w:val="FontStyle41"/>
          <w:sz w:val="24"/>
          <w:szCs w:val="24"/>
          <w:u w:val="single"/>
        </w:rPr>
        <w:t>2-11</w:t>
      </w:r>
      <w:r w:rsidR="00472A3C" w:rsidRPr="00A3279B">
        <w:rPr>
          <w:rStyle w:val="FontStyle41"/>
          <w:sz w:val="24"/>
          <w:szCs w:val="24"/>
          <w:u w:val="single"/>
        </w:rPr>
        <w:t xml:space="preserve"> классы -6-дневная учебная неделя</w:t>
      </w:r>
    </w:p>
    <w:p w:rsidR="005F7110" w:rsidRPr="00A3279B" w:rsidRDefault="005F7110" w:rsidP="00D96BCD">
      <w:pPr>
        <w:pStyle w:val="Style9"/>
        <w:widowControl/>
        <w:tabs>
          <w:tab w:val="left" w:leader="underscore" w:pos="9264"/>
        </w:tabs>
        <w:spacing w:before="5" w:line="276" w:lineRule="auto"/>
        <w:rPr>
          <w:rStyle w:val="FontStyle41"/>
          <w:color w:val="000000"/>
          <w:sz w:val="24"/>
          <w:szCs w:val="24"/>
        </w:rPr>
      </w:pPr>
      <w:r w:rsidRPr="00A3279B">
        <w:rPr>
          <w:rStyle w:val="FontStyle41"/>
          <w:sz w:val="24"/>
          <w:szCs w:val="24"/>
        </w:rPr>
        <w:t xml:space="preserve">Количество занятий в день (минимальное и максимальное) для каждой </w:t>
      </w:r>
      <w:r w:rsidRPr="00A3279B">
        <w:rPr>
          <w:rStyle w:val="FontStyle41"/>
          <w:color w:val="000000"/>
          <w:sz w:val="24"/>
          <w:szCs w:val="24"/>
        </w:rPr>
        <w:t>ступени</w:t>
      </w:r>
      <w:proofErr w:type="gramStart"/>
      <w:r w:rsidR="00C46EF2" w:rsidRPr="00A3279B">
        <w:rPr>
          <w:rStyle w:val="FontStyle41"/>
          <w:color w:val="000000"/>
          <w:sz w:val="24"/>
          <w:szCs w:val="24"/>
          <w:u w:val="single"/>
        </w:rPr>
        <w:t>1</w:t>
      </w:r>
      <w:proofErr w:type="gramEnd"/>
      <w:r w:rsidR="00C46EF2" w:rsidRPr="00A3279B">
        <w:rPr>
          <w:rStyle w:val="FontStyle41"/>
          <w:color w:val="000000"/>
          <w:sz w:val="24"/>
          <w:szCs w:val="24"/>
          <w:u w:val="single"/>
        </w:rPr>
        <w:t xml:space="preserve"> ступень: </w:t>
      </w:r>
      <w:r w:rsidR="00033520" w:rsidRPr="00A3279B">
        <w:rPr>
          <w:rStyle w:val="FontStyle41"/>
          <w:color w:val="000000"/>
          <w:sz w:val="24"/>
          <w:szCs w:val="24"/>
          <w:u w:val="single"/>
        </w:rPr>
        <w:t>минимальное-</w:t>
      </w:r>
      <w:r w:rsidR="00C46EF2" w:rsidRPr="00A3279B">
        <w:rPr>
          <w:rStyle w:val="FontStyle41"/>
          <w:color w:val="000000"/>
          <w:sz w:val="24"/>
          <w:szCs w:val="24"/>
          <w:u w:val="single"/>
        </w:rPr>
        <w:t xml:space="preserve">4урока, </w:t>
      </w:r>
      <w:r w:rsidR="00033520" w:rsidRPr="00A3279B">
        <w:rPr>
          <w:rStyle w:val="FontStyle41"/>
          <w:color w:val="000000"/>
          <w:sz w:val="24"/>
          <w:szCs w:val="24"/>
          <w:u w:val="single"/>
        </w:rPr>
        <w:t>максимальное-</w:t>
      </w:r>
      <w:r w:rsidR="00C46EF2" w:rsidRPr="00A3279B">
        <w:rPr>
          <w:rStyle w:val="FontStyle41"/>
          <w:color w:val="000000"/>
          <w:sz w:val="24"/>
          <w:szCs w:val="24"/>
          <w:u w:val="single"/>
        </w:rPr>
        <w:t>5 уроков</w:t>
      </w:r>
      <w:r w:rsidR="00033520" w:rsidRPr="00A3279B">
        <w:rPr>
          <w:rStyle w:val="FontStyle41"/>
          <w:color w:val="000000"/>
          <w:sz w:val="24"/>
          <w:szCs w:val="24"/>
          <w:u w:val="single"/>
        </w:rPr>
        <w:t>;</w:t>
      </w:r>
    </w:p>
    <w:p w:rsidR="00033520" w:rsidRPr="00D96BCD" w:rsidRDefault="00033520" w:rsidP="00D96BCD">
      <w:pPr>
        <w:pStyle w:val="Style9"/>
        <w:widowControl/>
        <w:tabs>
          <w:tab w:val="left" w:leader="underscore" w:pos="8789"/>
        </w:tabs>
        <w:spacing w:before="5" w:line="276" w:lineRule="auto"/>
        <w:rPr>
          <w:rStyle w:val="FontStyle41"/>
          <w:color w:val="000000"/>
          <w:sz w:val="24"/>
          <w:szCs w:val="24"/>
          <w:u w:val="single"/>
        </w:rPr>
      </w:pPr>
      <w:proofErr w:type="gramStart"/>
      <w:r w:rsidRPr="00D96BCD">
        <w:rPr>
          <w:rStyle w:val="FontStyle41"/>
          <w:color w:val="000000"/>
          <w:sz w:val="24"/>
          <w:szCs w:val="24"/>
          <w:u w:val="single"/>
        </w:rPr>
        <w:t>2 ступень:  минимальное -</w:t>
      </w:r>
      <w:r w:rsidR="00472A3C" w:rsidRPr="00D96BCD">
        <w:rPr>
          <w:rStyle w:val="FontStyle41"/>
          <w:color w:val="000000"/>
          <w:sz w:val="24"/>
          <w:szCs w:val="24"/>
          <w:u w:val="single"/>
        </w:rPr>
        <w:t>4 урока</w:t>
      </w:r>
      <w:r w:rsidRPr="00D96BCD">
        <w:rPr>
          <w:rStyle w:val="FontStyle41"/>
          <w:color w:val="000000"/>
          <w:sz w:val="24"/>
          <w:szCs w:val="24"/>
          <w:u w:val="single"/>
        </w:rPr>
        <w:t>, максимальное-</w:t>
      </w:r>
      <w:r w:rsidR="00527A7A" w:rsidRPr="00D96BCD">
        <w:rPr>
          <w:rStyle w:val="FontStyle41"/>
          <w:color w:val="000000"/>
          <w:sz w:val="24"/>
          <w:szCs w:val="24"/>
          <w:u w:val="single"/>
        </w:rPr>
        <w:t>6</w:t>
      </w:r>
      <w:r w:rsidRPr="00D96BCD">
        <w:rPr>
          <w:rStyle w:val="FontStyle41"/>
          <w:color w:val="000000"/>
          <w:sz w:val="24"/>
          <w:szCs w:val="24"/>
          <w:u w:val="single"/>
        </w:rPr>
        <w:t xml:space="preserve">уроков;3 ступень: минимальное-  </w:t>
      </w:r>
      <w:r w:rsidR="00472A3C" w:rsidRPr="00D96BCD">
        <w:rPr>
          <w:rStyle w:val="FontStyle41"/>
          <w:color w:val="000000"/>
          <w:sz w:val="24"/>
          <w:szCs w:val="24"/>
          <w:u w:val="single"/>
        </w:rPr>
        <w:t>5</w:t>
      </w:r>
      <w:r w:rsidR="00527A7A" w:rsidRPr="00D96BCD">
        <w:rPr>
          <w:rStyle w:val="FontStyle41"/>
          <w:color w:val="000000"/>
          <w:sz w:val="24"/>
          <w:szCs w:val="24"/>
          <w:u w:val="single"/>
        </w:rPr>
        <w:t xml:space="preserve"> уроков, максимальное – 6</w:t>
      </w:r>
      <w:r w:rsidRPr="00D96BCD">
        <w:rPr>
          <w:rStyle w:val="FontStyle41"/>
          <w:color w:val="000000"/>
          <w:sz w:val="24"/>
          <w:szCs w:val="24"/>
          <w:u w:val="single"/>
        </w:rPr>
        <w:t xml:space="preserve"> уроков.</w:t>
      </w:r>
      <w:r w:rsidR="00D96BCD" w:rsidRPr="00D96BCD">
        <w:rPr>
          <w:rStyle w:val="FontStyle41"/>
          <w:color w:val="000000"/>
          <w:sz w:val="24"/>
          <w:szCs w:val="24"/>
          <w:u w:val="single"/>
        </w:rPr>
        <w:t>__________</w:t>
      </w:r>
      <w:proofErr w:type="gramEnd"/>
    </w:p>
    <w:p w:rsidR="00033520" w:rsidRPr="00A3279B" w:rsidRDefault="00033520" w:rsidP="00D96BCD">
      <w:pPr>
        <w:pStyle w:val="Style9"/>
        <w:widowControl/>
        <w:tabs>
          <w:tab w:val="left" w:leader="underscore" w:pos="4920"/>
        </w:tabs>
        <w:spacing w:line="276" w:lineRule="auto"/>
        <w:jc w:val="left"/>
        <w:rPr>
          <w:rStyle w:val="FontStyle41"/>
          <w:sz w:val="24"/>
          <w:szCs w:val="24"/>
          <w:u w:val="single"/>
        </w:rPr>
      </w:pPr>
      <w:r w:rsidRPr="00A3279B">
        <w:rPr>
          <w:rStyle w:val="FontStyle41"/>
          <w:sz w:val="24"/>
          <w:szCs w:val="24"/>
        </w:rPr>
        <w:t xml:space="preserve">Продолжительность уроков (мин.)    </w:t>
      </w:r>
      <w:r w:rsidRPr="00A3279B">
        <w:rPr>
          <w:rStyle w:val="FontStyle41"/>
          <w:sz w:val="24"/>
          <w:szCs w:val="24"/>
          <w:u w:val="single"/>
        </w:rPr>
        <w:t xml:space="preserve">40 </w:t>
      </w:r>
      <w:proofErr w:type="spellStart"/>
      <w:r w:rsidRPr="00A3279B">
        <w:rPr>
          <w:rStyle w:val="FontStyle41"/>
          <w:sz w:val="24"/>
          <w:szCs w:val="24"/>
          <w:u w:val="single"/>
        </w:rPr>
        <w:t>минут</w:t>
      </w:r>
      <w:proofErr w:type="gramStart"/>
      <w:r w:rsidRPr="00A3279B">
        <w:rPr>
          <w:rStyle w:val="FontStyle41"/>
          <w:sz w:val="24"/>
          <w:szCs w:val="24"/>
          <w:u w:val="single"/>
        </w:rPr>
        <w:t>.В</w:t>
      </w:r>
      <w:proofErr w:type="spellEnd"/>
      <w:proofErr w:type="gramEnd"/>
      <w:r w:rsidRPr="00A3279B">
        <w:rPr>
          <w:rStyle w:val="FontStyle41"/>
          <w:sz w:val="24"/>
          <w:szCs w:val="24"/>
          <w:u w:val="single"/>
        </w:rPr>
        <w:t xml:space="preserve"> 1 классе ступенчатый режим: 1,2 четверти - 35 минут; 3,4  четверти - 40 минут.</w:t>
      </w:r>
      <w:r w:rsidR="00D96BCD">
        <w:rPr>
          <w:rStyle w:val="FontStyle41"/>
          <w:sz w:val="24"/>
          <w:szCs w:val="24"/>
          <w:u w:val="single"/>
        </w:rPr>
        <w:t>_______________</w:t>
      </w:r>
    </w:p>
    <w:p w:rsidR="00033520" w:rsidRPr="00A3279B" w:rsidRDefault="005F7110" w:rsidP="00D96BCD">
      <w:pPr>
        <w:pStyle w:val="Style9"/>
        <w:widowControl/>
        <w:tabs>
          <w:tab w:val="left" w:leader="underscore" w:pos="9322"/>
        </w:tabs>
        <w:spacing w:line="276" w:lineRule="auto"/>
        <w:rPr>
          <w:rStyle w:val="FontStyle41"/>
          <w:sz w:val="24"/>
          <w:szCs w:val="24"/>
          <w:u w:val="single"/>
        </w:rPr>
      </w:pPr>
      <w:r w:rsidRPr="00A3279B">
        <w:rPr>
          <w:rStyle w:val="FontStyle41"/>
          <w:sz w:val="24"/>
          <w:szCs w:val="24"/>
        </w:rPr>
        <w:t>Продолжительность пере</w:t>
      </w:r>
      <w:r w:rsidR="00033520" w:rsidRPr="00A3279B">
        <w:rPr>
          <w:rStyle w:val="FontStyle41"/>
          <w:sz w:val="24"/>
          <w:szCs w:val="24"/>
        </w:rPr>
        <w:t xml:space="preserve">мен (минимальная, максимальная) </w:t>
      </w:r>
      <w:r w:rsidR="00033520" w:rsidRPr="00A3279B">
        <w:rPr>
          <w:rStyle w:val="FontStyle41"/>
          <w:sz w:val="24"/>
          <w:szCs w:val="24"/>
          <w:u w:val="single"/>
        </w:rPr>
        <w:t xml:space="preserve">минимальная </w:t>
      </w:r>
      <w:r w:rsidR="00F97AF6">
        <w:rPr>
          <w:rStyle w:val="FontStyle41"/>
          <w:sz w:val="24"/>
          <w:szCs w:val="24"/>
          <w:u w:val="single"/>
        </w:rPr>
        <w:t xml:space="preserve">–5 </w:t>
      </w:r>
      <w:r w:rsidR="00033520" w:rsidRPr="00A3279B">
        <w:rPr>
          <w:rStyle w:val="FontStyle41"/>
          <w:sz w:val="24"/>
          <w:szCs w:val="24"/>
          <w:u w:val="single"/>
        </w:rPr>
        <w:t xml:space="preserve"> минут; максимальная -</w:t>
      </w:r>
      <w:r w:rsidR="00F97AF6">
        <w:rPr>
          <w:rStyle w:val="FontStyle41"/>
          <w:sz w:val="24"/>
          <w:szCs w:val="24"/>
          <w:u w:val="single"/>
        </w:rPr>
        <w:t>15</w:t>
      </w:r>
      <w:r w:rsidR="00033520" w:rsidRPr="00A3279B">
        <w:rPr>
          <w:rStyle w:val="FontStyle41"/>
          <w:sz w:val="24"/>
          <w:szCs w:val="24"/>
          <w:u w:val="single"/>
        </w:rPr>
        <w:t xml:space="preserve"> минут.</w:t>
      </w:r>
      <w:r w:rsidR="00D96BCD">
        <w:rPr>
          <w:rStyle w:val="FontStyle41"/>
          <w:sz w:val="24"/>
          <w:szCs w:val="24"/>
          <w:u w:val="single"/>
        </w:rPr>
        <w:t>_______________________</w:t>
      </w:r>
    </w:p>
    <w:p w:rsidR="005F7110" w:rsidRPr="00A3279B" w:rsidRDefault="005F7110" w:rsidP="00D96BCD">
      <w:pPr>
        <w:pStyle w:val="Style9"/>
        <w:widowControl/>
        <w:spacing w:line="276" w:lineRule="auto"/>
        <w:jc w:val="left"/>
        <w:rPr>
          <w:rStyle w:val="FontStyle41"/>
          <w:sz w:val="24"/>
          <w:szCs w:val="24"/>
        </w:rPr>
      </w:pPr>
      <w:r w:rsidRPr="00A3279B">
        <w:rPr>
          <w:rStyle w:val="FontStyle41"/>
          <w:sz w:val="24"/>
          <w:szCs w:val="24"/>
        </w:rPr>
        <w:t>Сменность занятий:</w:t>
      </w:r>
      <w:r w:rsidR="00F97AF6">
        <w:rPr>
          <w:rStyle w:val="FontStyle41"/>
          <w:sz w:val="24"/>
          <w:szCs w:val="24"/>
        </w:rPr>
        <w:t xml:space="preserve"> Школа работает в одну смену.</w:t>
      </w:r>
    </w:p>
    <w:p w:rsidR="005F7110" w:rsidRPr="00A3279B" w:rsidRDefault="005F7110" w:rsidP="005F7110">
      <w:pPr>
        <w:pStyle w:val="Style4"/>
        <w:widowControl/>
        <w:spacing w:line="240" w:lineRule="exact"/>
        <w:ind w:left="480"/>
        <w:jc w:val="left"/>
      </w:pPr>
    </w:p>
    <w:p w:rsidR="00D96BCD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Default="00D96BCD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D96BCD" w:rsidRDefault="00D96BCD" w:rsidP="002055D5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F97AF6" w:rsidRDefault="00F97AF6" w:rsidP="002055D5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F97AF6" w:rsidRDefault="00F97AF6" w:rsidP="002055D5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5F7110" w:rsidRPr="00A3279B" w:rsidRDefault="005F7110" w:rsidP="005F7110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lastRenderedPageBreak/>
        <w:t>3. Условия организации образовательного процесса:</w:t>
      </w:r>
    </w:p>
    <w:p w:rsidR="00D96BCD" w:rsidRDefault="00D96BCD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A3279B" w:rsidRDefault="005F7110" w:rsidP="0003352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t>3.1.</w:t>
      </w:r>
      <w:r w:rsidRPr="00A3279B">
        <w:rPr>
          <w:rStyle w:val="FontStyle37"/>
          <w:b w:val="0"/>
          <w:bCs w:val="0"/>
          <w:sz w:val="24"/>
          <w:szCs w:val="24"/>
        </w:rPr>
        <w:tab/>
      </w:r>
      <w:r w:rsidRPr="00A3279B">
        <w:rPr>
          <w:rStyle w:val="FontStyle37"/>
          <w:sz w:val="24"/>
          <w:szCs w:val="24"/>
        </w:rPr>
        <w:t>Тип здания</w:t>
      </w:r>
      <w:r w:rsidRPr="00A3279B">
        <w:rPr>
          <w:rStyle w:val="FontStyle37"/>
          <w:sz w:val="24"/>
          <w:szCs w:val="24"/>
          <w:u w:val="single"/>
        </w:rPr>
        <w:tab/>
      </w:r>
      <w:proofErr w:type="gramStart"/>
      <w:r w:rsidR="00033520" w:rsidRPr="00A3279B">
        <w:rPr>
          <w:rStyle w:val="FontStyle37"/>
          <w:sz w:val="24"/>
          <w:szCs w:val="24"/>
          <w:u w:val="single"/>
        </w:rPr>
        <w:t>типовое</w:t>
      </w:r>
      <w:proofErr w:type="gramEnd"/>
      <w:r w:rsidR="00033520" w:rsidRPr="00A3279B">
        <w:rPr>
          <w:rStyle w:val="FontStyle37"/>
          <w:sz w:val="24"/>
          <w:szCs w:val="24"/>
          <w:u w:val="single"/>
        </w:rPr>
        <w:tab/>
        <w:t>.</w:t>
      </w:r>
    </w:p>
    <w:p w:rsidR="005F7110" w:rsidRPr="00D96BCD" w:rsidRDefault="005F7110" w:rsidP="005F7110">
      <w:pPr>
        <w:pStyle w:val="Style4"/>
        <w:widowControl/>
        <w:spacing w:line="274" w:lineRule="exact"/>
        <w:ind w:left="3062"/>
        <w:jc w:val="left"/>
        <w:rPr>
          <w:rStyle w:val="FontStyle38"/>
        </w:rPr>
      </w:pPr>
      <w:r w:rsidRPr="00D96BCD">
        <w:rPr>
          <w:rStyle w:val="FontStyle38"/>
        </w:rPr>
        <w:t>(</w:t>
      </w:r>
      <w:proofErr w:type="gramStart"/>
      <w:r w:rsidRPr="00D96BCD">
        <w:rPr>
          <w:rStyle w:val="FontStyle38"/>
        </w:rPr>
        <w:t>типовое</w:t>
      </w:r>
      <w:proofErr w:type="gramEnd"/>
      <w:r w:rsidRPr="00D96BCD">
        <w:rPr>
          <w:rStyle w:val="FontStyle38"/>
        </w:rPr>
        <w:t>, приспособленное, год постройки)</w:t>
      </w:r>
    </w:p>
    <w:p w:rsidR="00D96BCD" w:rsidRDefault="00D96BCD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5F7110" w:rsidRPr="00A3279B" w:rsidRDefault="005F711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</w:rPr>
        <w:t>3.2.</w:t>
      </w:r>
      <w:r w:rsidRPr="00A3279B">
        <w:rPr>
          <w:rStyle w:val="FontStyle37"/>
          <w:b w:val="0"/>
          <w:bCs w:val="0"/>
          <w:sz w:val="24"/>
          <w:szCs w:val="24"/>
        </w:rPr>
        <w:tab/>
      </w:r>
      <w:r w:rsidR="00033520" w:rsidRPr="00A3279B">
        <w:rPr>
          <w:rStyle w:val="FontStyle37"/>
          <w:sz w:val="24"/>
          <w:szCs w:val="24"/>
        </w:rPr>
        <w:t xml:space="preserve">Год создания учреждения  </w:t>
      </w:r>
      <w:r w:rsidR="00FD2976" w:rsidRPr="0000020D">
        <w:rPr>
          <w:rStyle w:val="FontStyle37"/>
          <w:sz w:val="24"/>
          <w:szCs w:val="24"/>
          <w:u w:val="single"/>
        </w:rPr>
        <w:t>19</w:t>
      </w:r>
      <w:r w:rsidR="00F97AF6" w:rsidRPr="0000020D">
        <w:rPr>
          <w:rStyle w:val="FontStyle37"/>
          <w:sz w:val="24"/>
          <w:szCs w:val="24"/>
          <w:u w:val="single"/>
        </w:rPr>
        <w:t>49</w:t>
      </w:r>
      <w:r w:rsidR="00033520" w:rsidRPr="0000020D">
        <w:rPr>
          <w:rStyle w:val="FontStyle37"/>
          <w:sz w:val="24"/>
          <w:szCs w:val="24"/>
          <w:u w:val="single"/>
        </w:rPr>
        <w:t xml:space="preserve"> год</w:t>
      </w:r>
      <w:r w:rsidR="00033520" w:rsidRPr="00A3279B">
        <w:rPr>
          <w:rStyle w:val="FontStyle37"/>
          <w:sz w:val="24"/>
          <w:szCs w:val="24"/>
          <w:u w:val="single"/>
        </w:rPr>
        <w:tab/>
        <w:t>.</w:t>
      </w:r>
    </w:p>
    <w:p w:rsidR="00033520" w:rsidRPr="00A3279B" w:rsidRDefault="00033520" w:rsidP="00033520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</w:p>
    <w:p w:rsidR="00D96BCD" w:rsidRDefault="00D96BCD" w:rsidP="005F7110">
      <w:pPr>
        <w:rPr>
          <w:rStyle w:val="FontStyle37"/>
          <w:sz w:val="24"/>
          <w:szCs w:val="24"/>
        </w:rPr>
      </w:pPr>
    </w:p>
    <w:p w:rsidR="00033520" w:rsidRPr="00A3279B" w:rsidRDefault="005F7110" w:rsidP="005F7110">
      <w:pPr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t>3.3. Кадровые условия реализации основной образовательной программы</w:t>
      </w:r>
      <w:r w:rsidR="009C13B3" w:rsidRPr="00A3279B">
        <w:rPr>
          <w:rStyle w:val="FontStyle37"/>
          <w:sz w:val="24"/>
          <w:szCs w:val="24"/>
        </w:rPr>
        <w:t>:</w:t>
      </w:r>
    </w:p>
    <w:p w:rsidR="00D96BCD" w:rsidRDefault="005F7110" w:rsidP="005F7110">
      <w:pPr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</w:rPr>
        <w:br/>
      </w:r>
    </w:p>
    <w:p w:rsidR="005F7110" w:rsidRDefault="005F7110" w:rsidP="005F7110">
      <w:pPr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  <w:u w:val="single"/>
        </w:rPr>
        <w:t>3.3.1. Сведения о руководящих работниках</w:t>
      </w:r>
    </w:p>
    <w:p w:rsidR="00D96BCD" w:rsidRPr="00A3279B" w:rsidRDefault="00D96BCD" w:rsidP="005F7110">
      <w:pPr>
        <w:rPr>
          <w:rStyle w:val="FontStyle37"/>
          <w:sz w:val="24"/>
          <w:szCs w:val="24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2266"/>
        <w:gridCol w:w="3403"/>
        <w:gridCol w:w="2126"/>
        <w:gridCol w:w="1843"/>
        <w:gridCol w:w="2419"/>
      </w:tblGrid>
      <w:tr w:rsidR="005F7110" w:rsidRPr="00A3279B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54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5F7110" w:rsidRPr="00A3279B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  <w:p w:rsidR="005F7110" w:rsidRPr="00A3279B" w:rsidRDefault="005F7110" w:rsidP="005F7110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  <w:p w:rsidR="005F7110" w:rsidRPr="00A3279B" w:rsidRDefault="005F7110" w:rsidP="005F7110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5F7110" w:rsidRPr="00A3279B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97AF6" w:rsidP="00033520">
            <w:pPr>
              <w:pStyle w:val="Style13"/>
              <w:widowControl/>
              <w:jc w:val="center"/>
            </w:pPr>
            <w:proofErr w:type="spellStart"/>
            <w:r>
              <w:t>Тотрова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Митушовна</w:t>
            </w:r>
            <w:proofErr w:type="spellEnd"/>
          </w:p>
          <w:p w:rsidR="00033520" w:rsidRPr="00A3279B" w:rsidRDefault="00033520" w:rsidP="00033520">
            <w:pPr>
              <w:pStyle w:val="Style13"/>
              <w:widowControl/>
              <w:jc w:val="center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033520" w:rsidP="00F97AF6">
            <w:pPr>
              <w:pStyle w:val="Style13"/>
              <w:widowControl/>
              <w:jc w:val="center"/>
            </w:pPr>
            <w:proofErr w:type="gramStart"/>
            <w:r w:rsidRPr="00A3279B">
              <w:t>Высшее</w:t>
            </w:r>
            <w:proofErr w:type="gramEnd"/>
            <w:r w:rsidR="007217B2">
              <w:t xml:space="preserve"> профессиональное</w:t>
            </w:r>
            <w:r w:rsidRPr="00A3279B">
              <w:t xml:space="preserve">, учитель </w:t>
            </w:r>
            <w:r w:rsidR="00F97AF6">
              <w:t>начальных классов</w:t>
            </w:r>
            <w:r w:rsidR="00FD2976" w:rsidRPr="00A3279B">
              <w:t xml:space="preserve">, </w:t>
            </w:r>
            <w:r w:rsidR="00670A98" w:rsidRPr="00A3279B">
              <w:t>17</w:t>
            </w:r>
            <w:r w:rsidR="00D00B6C" w:rsidRPr="00A3279B">
              <w:rPr>
                <w:color w:val="000000"/>
              </w:rPr>
              <w:t>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2A4F9D" w:rsidRDefault="002A4F9D" w:rsidP="00033520">
            <w:pPr>
              <w:pStyle w:val="Style13"/>
              <w:widowControl/>
              <w:jc w:val="center"/>
            </w:pPr>
            <w:r w:rsidRPr="002A4F9D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2A4F9D" w:rsidRDefault="002A4F9D" w:rsidP="00033520">
            <w:pPr>
              <w:pStyle w:val="Style13"/>
              <w:widowControl/>
              <w:jc w:val="center"/>
            </w:pPr>
            <w:r w:rsidRPr="002A4F9D">
              <w:t>6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52AA9" w:rsidP="00033520">
            <w:pPr>
              <w:pStyle w:val="Style13"/>
              <w:widowControl/>
              <w:jc w:val="center"/>
            </w:pPr>
            <w:r>
              <w:t>Соответствие</w:t>
            </w:r>
          </w:p>
        </w:tc>
      </w:tr>
      <w:tr w:rsidR="005F7110" w:rsidRPr="00A3279B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по</w:t>
            </w:r>
            <w:proofErr w:type="gramEnd"/>
          </w:p>
          <w:p w:rsidR="005F7110" w:rsidRPr="00A3279B" w:rsidRDefault="005F7110" w:rsidP="005F7110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учебно-воспитательной</w:t>
            </w:r>
          </w:p>
          <w:p w:rsidR="005F7110" w:rsidRPr="00A3279B" w:rsidRDefault="005F7110" w:rsidP="005F7110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B6C" w:rsidRPr="00552AA9" w:rsidRDefault="00552AA9" w:rsidP="002A4F9D">
            <w:pPr>
              <w:pStyle w:val="Style13"/>
              <w:widowControl/>
              <w:jc w:val="center"/>
            </w:pPr>
            <w:proofErr w:type="spellStart"/>
            <w:r>
              <w:t>Джанаева</w:t>
            </w:r>
            <w:proofErr w:type="spellEnd"/>
            <w:r>
              <w:t xml:space="preserve"> Зарина </w:t>
            </w:r>
            <w:proofErr w:type="spellStart"/>
            <w:r>
              <w:t>Батразовна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D00B6C" w:rsidP="00033520">
            <w:pPr>
              <w:pStyle w:val="Style13"/>
              <w:widowControl/>
              <w:jc w:val="center"/>
            </w:pPr>
            <w:proofErr w:type="gramStart"/>
            <w:r w:rsidRPr="00A3279B">
              <w:t>Высшее</w:t>
            </w:r>
            <w:proofErr w:type="gramEnd"/>
            <w:r w:rsidR="007217B2">
              <w:t xml:space="preserve"> профессиональное</w:t>
            </w:r>
            <w:r w:rsidRPr="00A3279B">
              <w:t xml:space="preserve">, учитель </w:t>
            </w:r>
            <w:r w:rsidR="00FD2976" w:rsidRPr="00A3279B">
              <w:t xml:space="preserve">русского языка  и литературы, </w:t>
            </w:r>
            <w:r w:rsidR="00552AA9">
              <w:t>5 лет</w:t>
            </w:r>
          </w:p>
          <w:p w:rsidR="00D268A9" w:rsidRPr="00A3279B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52AA9" w:rsidP="00033520">
            <w:pPr>
              <w:pStyle w:val="Style1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268A9" w:rsidRPr="00A3279B" w:rsidRDefault="00D268A9" w:rsidP="00033520">
            <w:pPr>
              <w:pStyle w:val="Style13"/>
              <w:widowControl/>
              <w:jc w:val="center"/>
            </w:pPr>
          </w:p>
          <w:p w:rsidR="00D268A9" w:rsidRPr="00A3279B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52AA9" w:rsidP="00033520">
            <w:pPr>
              <w:pStyle w:val="Style13"/>
              <w:widowControl/>
              <w:jc w:val="center"/>
            </w:pPr>
            <w:r>
              <w:t>1</w:t>
            </w:r>
          </w:p>
          <w:p w:rsidR="00D268A9" w:rsidRPr="00A3279B" w:rsidRDefault="00D268A9" w:rsidP="00033520">
            <w:pPr>
              <w:pStyle w:val="Style13"/>
              <w:widowControl/>
              <w:jc w:val="center"/>
            </w:pPr>
          </w:p>
          <w:p w:rsidR="00D268A9" w:rsidRPr="00A3279B" w:rsidRDefault="00D268A9" w:rsidP="00033520">
            <w:pPr>
              <w:pStyle w:val="Style13"/>
              <w:widowControl/>
              <w:jc w:val="center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B6C" w:rsidRPr="00A3279B" w:rsidRDefault="00552AA9" w:rsidP="00033520">
            <w:pPr>
              <w:pStyle w:val="Style13"/>
              <w:widowControl/>
              <w:jc w:val="center"/>
            </w:pPr>
            <w:r>
              <w:t>Не имеет</w:t>
            </w:r>
          </w:p>
          <w:p w:rsidR="00D00B6C" w:rsidRPr="00A3279B" w:rsidRDefault="00D00B6C" w:rsidP="00033520">
            <w:pPr>
              <w:pStyle w:val="Style13"/>
              <w:widowControl/>
              <w:jc w:val="center"/>
            </w:pPr>
          </w:p>
        </w:tc>
      </w:tr>
      <w:tr w:rsidR="002A4F9D" w:rsidRPr="00A3279B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A3279B" w:rsidRDefault="002A4F9D" w:rsidP="001C51C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Педагог-организатор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A3279B" w:rsidRDefault="002A4F9D" w:rsidP="001C51CB">
            <w:pPr>
              <w:pStyle w:val="Style13"/>
              <w:widowControl/>
              <w:jc w:val="center"/>
            </w:pPr>
            <w:proofErr w:type="spellStart"/>
            <w:r>
              <w:t>Тибилова</w:t>
            </w:r>
            <w:proofErr w:type="spellEnd"/>
            <w:r>
              <w:t xml:space="preserve"> Альбина </w:t>
            </w:r>
            <w:proofErr w:type="spellStart"/>
            <w:r>
              <w:t>Керимовна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A3279B" w:rsidRDefault="002A4F9D" w:rsidP="001C51CB">
            <w:pPr>
              <w:pStyle w:val="Style13"/>
              <w:widowControl/>
              <w:jc w:val="center"/>
            </w:pPr>
            <w:proofErr w:type="gramStart"/>
            <w:r w:rsidRPr="00A3279B">
              <w:t>Высшее</w:t>
            </w:r>
            <w:proofErr w:type="gramEnd"/>
            <w:r>
              <w:t xml:space="preserve">  профессиональное</w:t>
            </w:r>
            <w:r w:rsidRPr="00A3279B">
              <w:t xml:space="preserve">, учитель </w:t>
            </w:r>
            <w:r>
              <w:t>биологии</w:t>
            </w:r>
            <w:r w:rsidRPr="00A3279B">
              <w:t>,</w:t>
            </w:r>
            <w:r>
              <w:t>18</w:t>
            </w:r>
            <w:r w:rsidRPr="00A3279B">
              <w:t xml:space="preserve">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2A4F9D" w:rsidRDefault="002A4F9D" w:rsidP="001C51CB">
            <w:pPr>
              <w:pStyle w:val="Style13"/>
              <w:widowControl/>
              <w:jc w:val="center"/>
            </w:pPr>
            <w:r w:rsidRPr="002A4F9D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2A4F9D" w:rsidRDefault="002A4F9D" w:rsidP="001C51CB">
            <w:pPr>
              <w:pStyle w:val="Style13"/>
              <w:widowControl/>
              <w:jc w:val="center"/>
            </w:pPr>
            <w:r w:rsidRPr="002A4F9D">
              <w:t>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F9D" w:rsidRPr="00A3279B" w:rsidRDefault="002A4F9D" w:rsidP="001C51CB">
            <w:pPr>
              <w:pStyle w:val="Style13"/>
              <w:widowControl/>
              <w:jc w:val="center"/>
            </w:pPr>
            <w:r>
              <w:t xml:space="preserve">Соответствие </w:t>
            </w:r>
          </w:p>
        </w:tc>
      </w:tr>
    </w:tbl>
    <w:p w:rsidR="007A5EE9" w:rsidRPr="00A3279B" w:rsidRDefault="007A5EE9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7A5EE9" w:rsidRPr="00A3279B" w:rsidRDefault="007A5EE9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81C81" w:rsidRDefault="00D81C81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96BCD" w:rsidRDefault="00D96BC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96BCD" w:rsidRDefault="00D96BC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96BCD" w:rsidRDefault="00D96BC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4F9D" w:rsidRDefault="002A4F9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4F9D" w:rsidRDefault="002A4F9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F97AF6" w:rsidRDefault="00F97AF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F97AF6" w:rsidRDefault="00F97AF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327F64" w:rsidRPr="00A3279B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81C81" w:rsidRPr="00A3279B" w:rsidRDefault="00D81C81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lastRenderedPageBreak/>
        <w:t>3.3.2. Сведения о педагогических работниках (включая руководящих и др. работников, ведущих педагогическую деятельность)</w:t>
      </w:r>
    </w:p>
    <w:p w:rsidR="00327F64" w:rsidRPr="00A3279B" w:rsidRDefault="00327F6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4426"/>
        <w:gridCol w:w="1811"/>
        <w:gridCol w:w="1244"/>
      </w:tblGrid>
      <w:tr w:rsidR="005F7110" w:rsidRPr="00A3279B">
        <w:trPr>
          <w:trHeight w:val="537"/>
        </w:trPr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ind w:left="4757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ind w:left="749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A3279B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5F7110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F97AF6" w:rsidP="00D00B6C">
            <w:pPr>
              <w:pStyle w:val="Style13"/>
              <w:widowControl/>
              <w:jc w:val="center"/>
            </w:pPr>
            <w:r>
              <w:t>2</w:t>
            </w:r>
            <w:r w:rsidR="00552AA9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AF4298" w:rsidP="00732098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F97AF6" w:rsidP="00E71E20">
            <w:pPr>
              <w:pStyle w:val="Style13"/>
              <w:widowControl/>
              <w:jc w:val="center"/>
            </w:pPr>
            <w:r>
              <w:t>2</w:t>
            </w:r>
            <w:r w:rsidR="00552AA9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1050C1" w:rsidP="00732098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E71E20">
            <w:pPr>
              <w:pStyle w:val="Style13"/>
              <w:widowControl/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732098">
            <w:pPr>
              <w:pStyle w:val="Style13"/>
              <w:widowControl/>
              <w:jc w:val="center"/>
            </w:pP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I ступени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F97AF6">
            <w:pPr>
              <w:pStyle w:val="Style13"/>
              <w:widowControl/>
              <w:jc w:val="center"/>
            </w:pPr>
            <w:r>
              <w:t>12 (из них 7</w:t>
            </w:r>
            <w:r w:rsidR="00F97AF6">
              <w:t xml:space="preserve"> педагога осуществляют преподавание на</w:t>
            </w:r>
            <w:r w:rsidR="00F97AF6">
              <w:rPr>
                <w:lang w:val="en-US"/>
              </w:rPr>
              <w:t>I</w:t>
            </w:r>
            <w:r w:rsidR="00F97AF6">
              <w:t xml:space="preserve">и  </w:t>
            </w:r>
            <w:r w:rsidR="00F97AF6">
              <w:rPr>
                <w:lang w:val="en-US"/>
              </w:rPr>
              <w:t>II</w:t>
            </w:r>
            <w:r w:rsidR="00F97AF6">
              <w:t xml:space="preserve"> </w:t>
            </w:r>
            <w:proofErr w:type="gramStart"/>
            <w:r w:rsidR="00F97AF6">
              <w:t>ступенях</w:t>
            </w:r>
            <w:proofErr w:type="gramEnd"/>
            <w:r w:rsidR="00F97AF6">
              <w:t xml:space="preserve">)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732098">
            <w:pPr>
              <w:pStyle w:val="Style13"/>
              <w:widowControl/>
              <w:jc w:val="center"/>
            </w:pPr>
            <w:r>
              <w:t>57</w:t>
            </w:r>
          </w:p>
        </w:tc>
      </w:tr>
      <w:tr w:rsidR="00255BC6" w:rsidRPr="00A3279B">
        <w:trPr>
          <w:trHeight w:val="288"/>
        </w:trPr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II ступени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1E29DB" w:rsidRDefault="00552AA9" w:rsidP="00552AA9">
            <w:pPr>
              <w:pStyle w:val="Style13"/>
              <w:widowControl/>
              <w:jc w:val="center"/>
            </w:pPr>
            <w:r>
              <w:t xml:space="preserve">15 </w:t>
            </w:r>
            <w:proofErr w:type="gramStart"/>
            <w:r>
              <w:t xml:space="preserve">( </w:t>
            </w:r>
            <w:proofErr w:type="gramEnd"/>
            <w:r>
              <w:t>из них 7</w:t>
            </w:r>
            <w:r w:rsidR="001E29DB">
              <w:t xml:space="preserve">  педагогов  осуществляют  преподавание  на </w:t>
            </w:r>
            <w:r w:rsidR="001E29DB">
              <w:rPr>
                <w:lang w:val="en-US"/>
              </w:rPr>
              <w:t>I</w:t>
            </w:r>
            <w:r w:rsidR="001E29DB">
              <w:t xml:space="preserve">и  </w:t>
            </w:r>
            <w:r w:rsidR="001E29DB">
              <w:rPr>
                <w:lang w:val="en-US"/>
              </w:rPr>
              <w:t>II</w:t>
            </w:r>
            <w:r w:rsidR="001E29DB">
              <w:t>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E71E20">
            <w:pPr>
              <w:pStyle w:val="Style13"/>
              <w:widowControl/>
              <w:jc w:val="center"/>
            </w:pPr>
            <w:r>
              <w:t>71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 III ступени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61551E" w:rsidP="00B7313D">
            <w:pPr>
              <w:pStyle w:val="Style13"/>
              <w:widowControl/>
              <w:jc w:val="center"/>
            </w:pPr>
            <w:r w:rsidRPr="00A3279B">
              <w:t>1</w:t>
            </w:r>
            <w:r w:rsidR="00552AA9"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E71E20">
            <w:pPr>
              <w:pStyle w:val="Style13"/>
              <w:widowControl/>
              <w:jc w:val="center"/>
            </w:pPr>
            <w:r>
              <w:t>47,6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255BC6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9,5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962DE5">
            <w:pPr>
              <w:pStyle w:val="Style13"/>
              <w:widowControl/>
              <w:jc w:val="center"/>
            </w:pPr>
            <w:r>
              <w:t>1 (физика)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4753F9">
            <w:pPr>
              <w:pStyle w:val="Style13"/>
              <w:widowControl/>
              <w:jc w:val="center"/>
            </w:pPr>
            <w:r>
              <w:t>4,7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1050C1" w:rsidP="00552AA9">
            <w:pPr>
              <w:pStyle w:val="Style13"/>
              <w:widowControl/>
              <w:jc w:val="center"/>
            </w:pPr>
            <w:r w:rsidRPr="00A3279B">
              <w:t>1</w:t>
            </w:r>
            <w:r w:rsidR="00552AA9">
              <w:t>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81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с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незак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. </w:t>
            </w:r>
            <w:r w:rsidR="004753F9" w:rsidRPr="00A3279B">
              <w:rPr>
                <w:rStyle w:val="FontStyle41"/>
                <w:sz w:val="24"/>
                <w:szCs w:val="24"/>
              </w:rPr>
              <w:t>в</w:t>
            </w:r>
            <w:r w:rsidRPr="00A3279B">
              <w:rPr>
                <w:rStyle w:val="FontStyle41"/>
                <w:sz w:val="24"/>
                <w:szCs w:val="24"/>
              </w:rPr>
              <w:t>ысшим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4,7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8E4B03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9,5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9F4908" w:rsidP="008E4B03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9F4908" w:rsidP="008E4B03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Соответствие уровня квалификации</w:t>
            </w:r>
            <w:r w:rsidR="00D96BCD" w:rsidRPr="00A3279B">
              <w:rPr>
                <w:rStyle w:val="FontStyle41"/>
                <w:sz w:val="24"/>
                <w:szCs w:val="24"/>
              </w:rPr>
              <w:t xml:space="preserve"> педагогических и иных работников требованиям квалификационной характеристики по соответствующей должности   (по каждому предмету учебного плана)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  <w:rPr>
                <w:color w:val="FF0000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327F64" w:rsidP="008E4B03">
            <w:pPr>
              <w:pStyle w:val="Style13"/>
              <w:widowControl/>
              <w:jc w:val="center"/>
              <w:rPr>
                <w:color w:val="FF0000"/>
              </w:rPr>
            </w:pPr>
            <w:r w:rsidRPr="00A3279B">
              <w:t>Соответствуют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327F64" w:rsidP="008E4B03">
            <w:pPr>
              <w:pStyle w:val="Style13"/>
              <w:widowControl/>
              <w:jc w:val="center"/>
              <w:rPr>
                <w:color w:val="FF0000"/>
              </w:rPr>
            </w:pPr>
            <w:r w:rsidRPr="00A3279B">
              <w:t>100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Педагогические работники, имеющие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ученую</w:t>
            </w:r>
            <w:proofErr w:type="gramEnd"/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8E4B03" w:rsidP="008E4B03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962DE5" w:rsidP="008E4B03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8E4B03" w:rsidP="008E4B03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8E4B03" w:rsidP="008E4B03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8E4B03">
            <w:pPr>
              <w:pStyle w:val="Style13"/>
              <w:widowControl/>
              <w:jc w:val="center"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8E4B03">
            <w:pPr>
              <w:pStyle w:val="Style13"/>
              <w:widowControl/>
              <w:jc w:val="center"/>
            </w:pP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одного раза в пять лет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4,7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8E4B03">
            <w:pPr>
              <w:pStyle w:val="Style13"/>
              <w:widowControl/>
              <w:jc w:val="center"/>
            </w:pPr>
            <w:r>
              <w:t>2</w:t>
            </w:r>
            <w:r w:rsidR="00552AA9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F02D4" w:rsidP="008E4B03">
            <w:pPr>
              <w:pStyle w:val="Style13"/>
              <w:widowControl/>
              <w:jc w:val="center"/>
            </w:pPr>
            <w:r w:rsidRPr="00A3279B">
              <w:t>100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9,5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19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вторую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8E4B03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8E4B03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255BC6" w:rsidRPr="00A3279B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lastRenderedPageBreak/>
              <w:t>Состав педагогического коллектива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учитель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8E4B03">
            <w:pPr>
              <w:pStyle w:val="Style13"/>
              <w:widowControl/>
              <w:jc w:val="center"/>
            </w:pPr>
            <w:r>
              <w:t>2</w:t>
            </w:r>
            <w:r w:rsidR="00552AA9"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8E4B03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мастер производственного обучения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3A0EDA" w:rsidP="008E4B03">
            <w:pPr>
              <w:pStyle w:val="Style13"/>
              <w:widowControl/>
              <w:jc w:val="center"/>
            </w:pPr>
            <w:r>
              <w:t>н</w:t>
            </w:r>
            <w:r w:rsidR="008E4B03" w:rsidRPr="00A3279B">
              <w:t>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8E4B03" w:rsidP="008E4B03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социальный педагог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AF4298" w:rsidP="00AF4298">
            <w:pPr>
              <w:pStyle w:val="Style13"/>
              <w:widowControl/>
              <w:jc w:val="center"/>
            </w:pPr>
            <w:r w:rsidRPr="00A3279B">
              <w:t xml:space="preserve"> 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D268A9" w:rsidP="00AF4298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учитель-логопед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AF4298" w:rsidP="00AF4298">
            <w:pPr>
              <w:pStyle w:val="Style13"/>
              <w:widowControl/>
              <w:jc w:val="center"/>
            </w:pPr>
            <w:r w:rsidRPr="00A3279B"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D268A9" w:rsidP="00AF4298">
            <w:pPr>
              <w:pStyle w:val="Style13"/>
              <w:widowControl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605DFA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 пе</w:t>
            </w:r>
            <w:r w:rsidR="00255BC6" w:rsidRPr="00A3279B">
              <w:rPr>
                <w:rStyle w:val="FontStyle41"/>
                <w:sz w:val="24"/>
                <w:szCs w:val="24"/>
              </w:rPr>
              <w:t>дагог-психолог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A9" w:rsidRPr="00A3279B" w:rsidRDefault="00552AA9" w:rsidP="00605DFA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605DFA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  <w:rPr>
                <w:color w:val="FF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педагог дополнительного образования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AF429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D268A9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3"/>
              <w:widowControl/>
              <w:rPr>
                <w:color w:val="FF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педагог-организатор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AF4298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3"/>
              <w:widowControl/>
              <w:jc w:val="center"/>
            </w:pPr>
            <w:r>
              <w:t>4,7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2"/>
              <w:rPr>
                <w:color w:val="FF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др. должности (указать наименование)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4753F9" w:rsidP="00D268A9">
            <w:pPr>
              <w:pStyle w:val="Style12"/>
              <w:jc w:val="center"/>
            </w:pPr>
            <w:r w:rsidRPr="00A3279B">
              <w:t>н</w:t>
            </w:r>
            <w:r w:rsidR="00D268A9" w:rsidRPr="00A3279B">
              <w:t>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D268A9" w:rsidP="00D268A9">
            <w:pPr>
              <w:pStyle w:val="Style12"/>
              <w:jc w:val="center"/>
            </w:pPr>
            <w:r w:rsidRPr="00A3279B">
              <w:t>0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28,5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0</w:t>
            </w:r>
          </w:p>
        </w:tc>
      </w:tr>
      <w:tr w:rsidR="002719EA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9EA" w:rsidRPr="00A3279B" w:rsidRDefault="002719EA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A3279B" w:rsidRDefault="002719EA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15-20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A3279B" w:rsidRDefault="00552AA9" w:rsidP="00D268A9">
            <w:pPr>
              <w:pStyle w:val="Style12"/>
              <w:jc w:val="center"/>
            </w:pPr>
            <w: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9EA" w:rsidRPr="00A3279B" w:rsidRDefault="00552AA9" w:rsidP="00D268A9">
            <w:pPr>
              <w:pStyle w:val="Style12"/>
              <w:jc w:val="center"/>
            </w:pPr>
            <w:r>
              <w:t>9,5</w:t>
            </w:r>
          </w:p>
        </w:tc>
      </w:tr>
      <w:tr w:rsidR="00255BC6" w:rsidRPr="00A3279B"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2"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552AA9" w:rsidP="00D268A9">
            <w:pPr>
              <w:pStyle w:val="Style12"/>
              <w:jc w:val="center"/>
            </w:pPr>
            <w:r>
              <w:t>57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7313D" w:rsidP="00D268A9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009D7" w:rsidP="00D268A9">
            <w:pPr>
              <w:pStyle w:val="Style13"/>
              <w:widowControl/>
              <w:jc w:val="center"/>
            </w:pPr>
            <w:r>
              <w:t>4,7</w:t>
            </w:r>
          </w:p>
        </w:tc>
      </w:tr>
      <w:tr w:rsidR="00255BC6" w:rsidRPr="00A3279B">
        <w:tc>
          <w:tcPr>
            <w:tcW w:w="1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255BC6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009D7" w:rsidP="00D268A9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C6" w:rsidRPr="00A3279B" w:rsidRDefault="00B009D7" w:rsidP="00D268A9">
            <w:pPr>
              <w:pStyle w:val="Style13"/>
              <w:widowControl/>
              <w:jc w:val="center"/>
            </w:pPr>
            <w:r>
              <w:t>9,</w:t>
            </w:r>
            <w:r w:rsidR="00B7313D">
              <w:t>5</w:t>
            </w:r>
          </w:p>
        </w:tc>
      </w:tr>
    </w:tbl>
    <w:p w:rsidR="005F7110" w:rsidRPr="00A3279B" w:rsidRDefault="005F7110" w:rsidP="005F7110"/>
    <w:p w:rsidR="00CA2A16" w:rsidRPr="00A3279B" w:rsidRDefault="00CA2A16" w:rsidP="005F7110"/>
    <w:p w:rsidR="00CA2A16" w:rsidRPr="00A3279B" w:rsidRDefault="00CA2A16" w:rsidP="005F7110"/>
    <w:p w:rsidR="005F7110" w:rsidRDefault="005F7110" w:rsidP="005F7110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>3.3.3. Участие в профессиональных педагогических конкурсах</w:t>
      </w:r>
    </w:p>
    <w:p w:rsidR="00327F64" w:rsidRPr="00A3279B" w:rsidRDefault="00327F64" w:rsidP="005F7110">
      <w:pPr>
        <w:pStyle w:val="Style12"/>
        <w:widowControl/>
        <w:spacing w:before="72"/>
        <w:rPr>
          <w:rStyle w:val="FontStyle37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2410"/>
        <w:gridCol w:w="3398"/>
        <w:gridCol w:w="3686"/>
        <w:gridCol w:w="2410"/>
        <w:gridCol w:w="1714"/>
      </w:tblGrid>
      <w:tr w:rsidR="001C51CB" w:rsidRPr="001C51CB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5F7110" w:rsidP="005F7110">
            <w:pPr>
              <w:pStyle w:val="Style18"/>
              <w:widowControl/>
              <w:ind w:left="274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5F7110" w:rsidP="005F7110">
            <w:pPr>
              <w:pStyle w:val="Style18"/>
              <w:widowControl/>
              <w:ind w:left="835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ФИО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5F7110" w:rsidP="005F7110">
            <w:pPr>
              <w:pStyle w:val="Style18"/>
              <w:widowControl/>
              <w:ind w:left="422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5F7110" w:rsidP="005F7110">
            <w:pPr>
              <w:pStyle w:val="Style18"/>
              <w:widowControl/>
              <w:ind w:left="509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Наименование конкурса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110" w:rsidRPr="001C51CB" w:rsidRDefault="005F7110" w:rsidP="005F7110">
            <w:pPr>
              <w:pStyle w:val="Style18"/>
              <w:widowControl/>
              <w:spacing w:line="254" w:lineRule="exact"/>
              <w:ind w:left="437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Уровень мероприятия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5F7110" w:rsidP="005F7110">
            <w:pPr>
              <w:pStyle w:val="Style18"/>
              <w:widowControl/>
              <w:ind w:left="245"/>
              <w:rPr>
                <w:rStyle w:val="FontStyle39"/>
                <w:sz w:val="24"/>
                <w:szCs w:val="24"/>
              </w:rPr>
            </w:pPr>
            <w:r w:rsidRPr="001C51CB">
              <w:rPr>
                <w:rStyle w:val="FontStyle39"/>
                <w:sz w:val="24"/>
                <w:szCs w:val="24"/>
              </w:rPr>
              <w:t>Результат</w:t>
            </w:r>
          </w:p>
        </w:tc>
      </w:tr>
      <w:tr w:rsidR="001C51CB" w:rsidRPr="001C51CB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1C51CB" w:rsidP="005F7110">
            <w:pPr>
              <w:pStyle w:val="Style13"/>
              <w:widowControl/>
            </w:pPr>
            <w:r w:rsidRPr="001C51CB">
              <w:t>2017г.</w:t>
            </w:r>
          </w:p>
          <w:p w:rsidR="001C51CB" w:rsidRPr="001C51CB" w:rsidRDefault="001C51CB" w:rsidP="005F7110">
            <w:pPr>
              <w:pStyle w:val="Style13"/>
              <w:widowControl/>
            </w:pPr>
            <w:r w:rsidRPr="001C51CB">
              <w:t>2017г.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B009D7" w:rsidP="005F7110">
            <w:pPr>
              <w:pStyle w:val="Style13"/>
              <w:widowControl/>
            </w:pPr>
            <w:proofErr w:type="spellStart"/>
            <w:r w:rsidRPr="001C51CB">
              <w:t>Абаева</w:t>
            </w:r>
            <w:proofErr w:type="spellEnd"/>
            <w:r w:rsidRPr="001C51CB">
              <w:t xml:space="preserve"> Людмила Муратовна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B009D7" w:rsidP="005F7110">
            <w:pPr>
              <w:pStyle w:val="Style13"/>
              <w:widowControl/>
            </w:pPr>
            <w:r w:rsidRPr="001C51CB">
              <w:t>Учитель географии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B009D7" w:rsidP="005F7110">
            <w:pPr>
              <w:pStyle w:val="Style13"/>
              <w:widowControl/>
            </w:pPr>
            <w:r w:rsidRPr="001C51CB">
              <w:t>«Сердце отдаю детям»</w:t>
            </w:r>
          </w:p>
          <w:p w:rsidR="00B009D7" w:rsidRPr="001C51CB" w:rsidRDefault="00B009D7" w:rsidP="005F7110">
            <w:pPr>
              <w:pStyle w:val="Style13"/>
              <w:widowControl/>
            </w:pPr>
            <w:r w:rsidRPr="001C51CB">
              <w:t>«Воспитать человека»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B009D7" w:rsidP="00AD6794">
            <w:pPr>
              <w:pStyle w:val="Style13"/>
              <w:widowControl/>
              <w:jc w:val="center"/>
            </w:pPr>
            <w:r w:rsidRPr="001C51CB">
              <w:t>Республиканский</w:t>
            </w:r>
          </w:p>
          <w:p w:rsidR="00B009D7" w:rsidRPr="001C51CB" w:rsidRDefault="00B009D7" w:rsidP="00AD6794">
            <w:pPr>
              <w:pStyle w:val="Style13"/>
              <w:widowControl/>
              <w:jc w:val="center"/>
            </w:pPr>
            <w:r w:rsidRPr="001C51CB">
              <w:t>всероссийский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C51CB" w:rsidRDefault="00B009D7" w:rsidP="005F7110">
            <w:pPr>
              <w:pStyle w:val="Style13"/>
              <w:widowControl/>
            </w:pPr>
            <w:r w:rsidRPr="001C51CB">
              <w:t>1 место</w:t>
            </w:r>
          </w:p>
          <w:p w:rsidR="00B009D7" w:rsidRPr="001C51CB" w:rsidRDefault="00B009D7" w:rsidP="005F7110">
            <w:pPr>
              <w:pStyle w:val="Style13"/>
              <w:widowControl/>
            </w:pPr>
            <w:r w:rsidRPr="001C51CB">
              <w:t>финалист</w:t>
            </w:r>
          </w:p>
        </w:tc>
      </w:tr>
    </w:tbl>
    <w:p w:rsidR="00327F64" w:rsidRDefault="00327F64" w:rsidP="005F7110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</w:p>
    <w:p w:rsidR="00327F64" w:rsidRDefault="00327F64" w:rsidP="005F7110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</w:p>
    <w:p w:rsidR="00327F64" w:rsidRDefault="005F7110" w:rsidP="005F7110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t>3.4. Материально-технические условия реализации основной образовательной программы:</w:t>
      </w:r>
    </w:p>
    <w:p w:rsidR="005F7110" w:rsidRPr="00C5720F" w:rsidRDefault="005F7110" w:rsidP="00C5720F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</w:rPr>
        <w:br/>
      </w:r>
      <w:r w:rsidRPr="00A3279B">
        <w:rPr>
          <w:rStyle w:val="FontStyle38"/>
          <w:sz w:val="24"/>
          <w:szCs w:val="24"/>
          <w:u w:val="single"/>
        </w:rPr>
        <w:t xml:space="preserve">3.4.1. </w:t>
      </w:r>
      <w:r w:rsidRPr="00A3279B">
        <w:rPr>
          <w:rStyle w:val="FontStyle37"/>
          <w:sz w:val="24"/>
          <w:szCs w:val="24"/>
          <w:u w:val="single"/>
        </w:rPr>
        <w:t>Материально-техническая база учреждения:</w:t>
      </w:r>
      <w:r w:rsidRPr="00327F64">
        <w:rPr>
          <w:rStyle w:val="FontStyle37"/>
          <w:b w:val="0"/>
          <w:i w:val="0"/>
          <w:sz w:val="24"/>
          <w:szCs w:val="24"/>
        </w:rPr>
        <w:tab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1589"/>
        <w:gridCol w:w="1305"/>
        <w:gridCol w:w="7200"/>
      </w:tblGrid>
      <w:tr w:rsidR="005F7110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Кол-во мест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4708A">
            <w:pPr>
              <w:pStyle w:val="Style18"/>
              <w:widowControl/>
              <w:ind w:hanging="11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A3279B" w:rsidRDefault="005F7110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4277A3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4277A3" w:rsidP="004277A3">
            <w:pPr>
              <w:shd w:val="clear" w:color="auto" w:fill="FFFFFF"/>
              <w:rPr>
                <w:b/>
                <w:u w:val="single"/>
              </w:rPr>
            </w:pPr>
            <w:r w:rsidRPr="00A3279B">
              <w:rPr>
                <w:b/>
                <w:u w:val="single"/>
              </w:rPr>
              <w:t>Учебные помещения:</w:t>
            </w:r>
          </w:p>
          <w:p w:rsidR="004277A3" w:rsidRPr="00A3279B" w:rsidRDefault="004277A3" w:rsidP="004277A3">
            <w:pPr>
              <w:shd w:val="clear" w:color="auto" w:fill="FFFFFF"/>
            </w:pPr>
            <w:r w:rsidRPr="00A3279B">
              <w:t>Кабинет  начального  класса</w:t>
            </w:r>
            <w:r w:rsidR="00563322">
              <w:t xml:space="preserve"> (1 класс</w:t>
            </w:r>
            <w:r w:rsidR="00560FDF" w:rsidRPr="00A3279B">
              <w:t>)</w:t>
            </w:r>
          </w:p>
          <w:p w:rsidR="004277A3" w:rsidRPr="00A3279B" w:rsidRDefault="004277A3" w:rsidP="005F7110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560FDF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9506D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</w:t>
              </w:r>
              <w:r w:rsidR="002B3583">
                <w:rPr>
                  <w:rStyle w:val="FontStyle39"/>
                  <w:sz w:val="24"/>
                  <w:szCs w:val="24"/>
                </w:rPr>
                <w:t xml:space="preserve"> м</w:t>
              </w:r>
              <w:proofErr w:type="gramStart"/>
              <w:r w:rsidR="002B3583"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DF" w:rsidRPr="00A3279B" w:rsidRDefault="00560FDF" w:rsidP="00560FDF">
            <w:r w:rsidRPr="00A3279B">
              <w:t>Мобильные компьютеры (</w:t>
            </w:r>
            <w:r w:rsidR="00563322">
              <w:t>моноблок</w:t>
            </w:r>
            <w:r w:rsidRPr="00A3279B">
              <w:t xml:space="preserve"> учителя) -1 </w:t>
            </w:r>
          </w:p>
          <w:p w:rsidR="00560FDF" w:rsidRPr="00A3279B" w:rsidRDefault="00560FDF" w:rsidP="00560FDF">
            <w:proofErr w:type="spellStart"/>
            <w:r w:rsidRPr="00A3279B">
              <w:t>Мультимедийный</w:t>
            </w:r>
            <w:proofErr w:type="spellEnd"/>
            <w:r w:rsidRPr="00A3279B">
              <w:t xml:space="preserve">  проектор, экран -1 </w:t>
            </w:r>
          </w:p>
          <w:p w:rsidR="00560FDF" w:rsidRPr="00A3279B" w:rsidRDefault="00583FDE" w:rsidP="00560FDF">
            <w:pPr>
              <w:pStyle w:val="Style18"/>
              <w:widowControl/>
              <w:spacing w:line="250" w:lineRule="exact"/>
            </w:pPr>
            <w:r w:rsidRPr="00A3279B">
              <w:t>М</w:t>
            </w:r>
            <w:r w:rsidR="00560FDF" w:rsidRPr="00A3279B">
              <w:t xml:space="preserve">ебель </w:t>
            </w:r>
            <w:r w:rsidR="00563322">
              <w:t>старая</w:t>
            </w:r>
          </w:p>
          <w:p w:rsidR="00134BB2" w:rsidRPr="00A3279B" w:rsidRDefault="00134BB2" w:rsidP="00560FDF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t>Комплект таблиц</w:t>
            </w:r>
          </w:p>
        </w:tc>
      </w:tr>
      <w:tr w:rsidR="004277A3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4277A3" w:rsidP="004277A3">
            <w:pPr>
              <w:shd w:val="clear" w:color="auto" w:fill="FFFFFF"/>
            </w:pPr>
            <w:r w:rsidRPr="00A3279B">
              <w:t>Кабинет  начального  класса</w:t>
            </w:r>
            <w:r w:rsidR="00563322">
              <w:t xml:space="preserve"> (2 класс</w:t>
            </w:r>
            <w:r w:rsidR="00560FDF" w:rsidRPr="00A3279B">
              <w:t>)</w:t>
            </w:r>
          </w:p>
          <w:p w:rsidR="004277A3" w:rsidRPr="00A3279B" w:rsidRDefault="004277A3" w:rsidP="004277A3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560FDF" w:rsidP="00563322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1</w:t>
            </w:r>
            <w:r w:rsidR="00563322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9506DC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</w:t>
              </w:r>
              <w:r w:rsidR="002B3583">
                <w:rPr>
                  <w:rStyle w:val="FontStyle39"/>
                  <w:sz w:val="24"/>
                  <w:szCs w:val="24"/>
                </w:rPr>
                <w:t xml:space="preserve"> м</w:t>
              </w:r>
              <w:proofErr w:type="gramStart"/>
              <w:r w:rsidR="002B3583"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DF" w:rsidRDefault="00560FDF" w:rsidP="00560FDF">
            <w:r w:rsidRPr="00A3279B">
              <w:t xml:space="preserve">Мобильный компьютер  (ноутбук учителя) -1 </w:t>
            </w:r>
          </w:p>
          <w:p w:rsidR="00563322" w:rsidRDefault="00563322" w:rsidP="00560FDF">
            <w:proofErr w:type="spellStart"/>
            <w:r w:rsidRPr="00A3279B">
              <w:t>Мультимедийный</w:t>
            </w:r>
            <w:proofErr w:type="spellEnd"/>
            <w:r w:rsidRPr="00A3279B">
              <w:t xml:space="preserve">  проектор</w:t>
            </w:r>
            <w:r>
              <w:t xml:space="preserve">, экран -1 </w:t>
            </w:r>
          </w:p>
          <w:p w:rsidR="00563322" w:rsidRPr="00A3279B" w:rsidRDefault="00563322" w:rsidP="00560FDF">
            <w:r>
              <w:t>Мебель старая</w:t>
            </w:r>
          </w:p>
          <w:p w:rsidR="004277A3" w:rsidRPr="00A3279B" w:rsidRDefault="00134BB2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lastRenderedPageBreak/>
              <w:t>Комплект таблиц</w:t>
            </w:r>
          </w:p>
        </w:tc>
      </w:tr>
      <w:tr w:rsidR="00563322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Pr="00A3279B" w:rsidRDefault="00563322" w:rsidP="004277A3">
            <w:pPr>
              <w:shd w:val="clear" w:color="auto" w:fill="FFFFFF"/>
            </w:pPr>
            <w:r w:rsidRPr="00A3279B">
              <w:lastRenderedPageBreak/>
              <w:t>Кабинет  начального  класса</w:t>
            </w:r>
            <w:r>
              <w:t xml:space="preserve"> (3 класс)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Pr="00A3279B" w:rsidRDefault="00563322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Default="00563322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Default="00563322" w:rsidP="00563322">
            <w:r w:rsidRPr="00A3279B">
              <w:t xml:space="preserve">Мобильный компьютер  (ноутбук учителя) -1 </w:t>
            </w:r>
          </w:p>
          <w:p w:rsidR="00563322" w:rsidRDefault="00563322" w:rsidP="00563322">
            <w:proofErr w:type="spellStart"/>
            <w:r w:rsidRPr="00A3279B">
              <w:t>Мультимедийный</w:t>
            </w:r>
            <w:proofErr w:type="spellEnd"/>
            <w:r w:rsidRPr="00A3279B">
              <w:t xml:space="preserve">  проектор</w:t>
            </w:r>
            <w:r>
              <w:t xml:space="preserve">, экран -1 </w:t>
            </w:r>
          </w:p>
          <w:p w:rsidR="00563322" w:rsidRPr="00A3279B" w:rsidRDefault="00563322" w:rsidP="00563322">
            <w:r>
              <w:t>Мебель старая</w:t>
            </w:r>
          </w:p>
          <w:p w:rsidR="00563322" w:rsidRPr="00A3279B" w:rsidRDefault="00563322" w:rsidP="00563322">
            <w:pPr>
              <w:rPr>
                <w:u w:val="single"/>
              </w:rPr>
            </w:pPr>
            <w:r w:rsidRPr="00A3279B">
              <w:t>Комплект таблиц</w:t>
            </w:r>
          </w:p>
        </w:tc>
      </w:tr>
      <w:tr w:rsidR="00563322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Pr="00A3279B" w:rsidRDefault="00563322" w:rsidP="004277A3">
            <w:pPr>
              <w:shd w:val="clear" w:color="auto" w:fill="FFFFFF"/>
            </w:pPr>
            <w:r w:rsidRPr="00A3279B">
              <w:t>Кабинет  начального  класса</w:t>
            </w:r>
            <w:r>
              <w:t xml:space="preserve"> (4 класс)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Pr="00A3279B" w:rsidRDefault="00563322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Default="00563322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22" w:rsidRDefault="00563322" w:rsidP="00563322">
            <w:r w:rsidRPr="00A3279B">
              <w:t xml:space="preserve">Мобильный компьютер  (ноутбук учителя) -1 </w:t>
            </w:r>
          </w:p>
          <w:p w:rsidR="00563322" w:rsidRDefault="00563322" w:rsidP="00563322">
            <w:proofErr w:type="spellStart"/>
            <w:r w:rsidRPr="00A3279B">
              <w:t>Мультимедийный</w:t>
            </w:r>
            <w:proofErr w:type="spellEnd"/>
            <w:r w:rsidRPr="00A3279B">
              <w:t xml:space="preserve">  проектор</w:t>
            </w:r>
            <w:r>
              <w:t xml:space="preserve">, экран -1 </w:t>
            </w:r>
          </w:p>
          <w:p w:rsidR="00563322" w:rsidRPr="00A3279B" w:rsidRDefault="00563322" w:rsidP="00563322">
            <w:r>
              <w:t>Мебель старая</w:t>
            </w:r>
          </w:p>
          <w:p w:rsidR="00563322" w:rsidRPr="00A3279B" w:rsidRDefault="00563322" w:rsidP="00563322">
            <w:pPr>
              <w:rPr>
                <w:u w:val="single"/>
              </w:rPr>
            </w:pPr>
            <w:r w:rsidRPr="00A3279B">
              <w:t>Комплект таблиц</w:t>
            </w:r>
          </w:p>
        </w:tc>
      </w:tr>
      <w:tr w:rsidR="004277A3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B57AC2" w:rsidP="00B57AC2">
            <w:pPr>
              <w:shd w:val="clear" w:color="auto" w:fill="FFFFFF"/>
              <w:rPr>
                <w:vertAlign w:val="superscript"/>
              </w:rPr>
            </w:pPr>
            <w:r w:rsidRPr="00A3279B">
              <w:t xml:space="preserve">Кабинет </w:t>
            </w:r>
            <w:r w:rsidR="007734C4">
              <w:t>и</w:t>
            </w:r>
            <w:r w:rsidR="00563322">
              <w:t xml:space="preserve">стории </w:t>
            </w:r>
          </w:p>
          <w:p w:rsidR="004277A3" w:rsidRPr="00A3279B" w:rsidRDefault="004277A3" w:rsidP="004277A3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A3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DF" w:rsidRPr="00A3279B" w:rsidRDefault="00560FDF" w:rsidP="00560FDF">
            <w:r w:rsidRPr="00A3279B">
              <w:t>Стационарный</w:t>
            </w:r>
          </w:p>
          <w:p w:rsidR="00560FDF" w:rsidRDefault="00560FDF" w:rsidP="00560FDF">
            <w:r w:rsidRPr="00A3279B">
              <w:t>компьютер учителя</w:t>
            </w:r>
            <w:r w:rsidR="00563322">
              <w:t xml:space="preserve"> (моноблок)</w:t>
            </w:r>
            <w:r w:rsidRPr="00A3279B">
              <w:t xml:space="preserve"> – 1</w:t>
            </w:r>
          </w:p>
          <w:p w:rsidR="007734C4" w:rsidRPr="00A3279B" w:rsidRDefault="007734C4" w:rsidP="00560FDF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7734C4" w:rsidRDefault="00560FDF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 w:rsidR="00563322">
              <w:rPr>
                <w:rStyle w:val="FontStyle39"/>
                <w:sz w:val="24"/>
                <w:szCs w:val="24"/>
              </w:rPr>
              <w:t>старая</w:t>
            </w:r>
          </w:p>
          <w:p w:rsidR="00134BB2" w:rsidRPr="007734C4" w:rsidRDefault="007734C4" w:rsidP="005F7110">
            <w:pPr>
              <w:pStyle w:val="Style18"/>
              <w:widowControl/>
              <w:spacing w:line="250" w:lineRule="exact"/>
              <w:rPr>
                <w:rStyle w:val="FontStyle39"/>
                <w:b w:val="0"/>
                <w:sz w:val="24"/>
                <w:szCs w:val="24"/>
              </w:rPr>
            </w:pPr>
            <w:r w:rsidRPr="007734C4">
              <w:rPr>
                <w:rStyle w:val="FontStyle39"/>
                <w:b w:val="0"/>
                <w:sz w:val="24"/>
                <w:szCs w:val="24"/>
              </w:rPr>
              <w:t>Карты по темам</w:t>
            </w:r>
          </w:p>
        </w:tc>
      </w:tr>
      <w:tr w:rsidR="00B57AC2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7734C4" w:rsidP="007734C4">
            <w:pPr>
              <w:shd w:val="clear" w:color="auto" w:fill="FFFFFF"/>
            </w:pPr>
            <w:r>
              <w:t xml:space="preserve">Кабинет географии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 м2"/>
              </w:smartTagPr>
              <w:r>
                <w:rPr>
                  <w:rStyle w:val="FontStyle39"/>
                  <w:sz w:val="24"/>
                  <w:szCs w:val="24"/>
                </w:rPr>
                <w:t>52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BB2" w:rsidRPr="00413596" w:rsidRDefault="00134BB2" w:rsidP="005F7110">
            <w:pPr>
              <w:pStyle w:val="Style18"/>
              <w:widowControl/>
              <w:spacing w:line="250" w:lineRule="exact"/>
            </w:pPr>
            <w:r w:rsidRPr="00413596">
              <w:t>Глобусы -2</w:t>
            </w:r>
          </w:p>
          <w:p w:rsidR="00134BB2" w:rsidRPr="00413596" w:rsidRDefault="00134BB2" w:rsidP="005F7110">
            <w:pPr>
              <w:pStyle w:val="Style18"/>
              <w:widowControl/>
              <w:spacing w:line="250" w:lineRule="exact"/>
            </w:pPr>
            <w:r w:rsidRPr="00413596">
              <w:t xml:space="preserve">Карты по темам </w:t>
            </w:r>
          </w:p>
          <w:p w:rsidR="007734C4" w:rsidRDefault="00A616CF" w:rsidP="007734C4">
            <w:r w:rsidRPr="00A3279B">
              <w:t>Комплект таблиц</w:t>
            </w:r>
          </w:p>
          <w:p w:rsidR="007734C4" w:rsidRPr="00A3279B" w:rsidRDefault="007734C4" w:rsidP="007734C4">
            <w:r w:rsidRPr="00A3279B">
              <w:t>Стационарный</w:t>
            </w:r>
          </w:p>
          <w:p w:rsidR="007734C4" w:rsidRDefault="007734C4" w:rsidP="007734C4">
            <w:r w:rsidRPr="00A3279B">
              <w:t>компьютер учителя</w:t>
            </w:r>
            <w:r>
              <w:t xml:space="preserve"> (моноблок)</w:t>
            </w:r>
            <w:r w:rsidRPr="00A3279B">
              <w:t xml:space="preserve"> – 1</w:t>
            </w:r>
          </w:p>
          <w:p w:rsidR="007734C4" w:rsidRPr="00A3279B" w:rsidRDefault="007734C4" w:rsidP="007734C4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327F64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>
              <w:rPr>
                <w:rStyle w:val="FontStyle39"/>
                <w:sz w:val="24"/>
                <w:szCs w:val="24"/>
              </w:rPr>
              <w:t>старая</w:t>
            </w:r>
          </w:p>
        </w:tc>
      </w:tr>
      <w:tr w:rsidR="00B57AC2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F0650E" w:rsidP="007734C4">
            <w:pPr>
              <w:shd w:val="clear" w:color="auto" w:fill="FFFFFF"/>
            </w:pPr>
            <w:r w:rsidRPr="00A3279B">
              <w:t xml:space="preserve">Кабинет </w:t>
            </w:r>
            <w:r w:rsidR="007734C4">
              <w:t>химии/биологии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2B3583" w:rsidP="00FD1756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 м2"/>
              </w:smartTagPr>
              <w:r>
                <w:rPr>
                  <w:rStyle w:val="FontStyle39"/>
                  <w:sz w:val="24"/>
                  <w:szCs w:val="24"/>
                </w:rPr>
                <w:t>59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Pr="00A3279B" w:rsidRDefault="007734C4" w:rsidP="007734C4">
            <w:r w:rsidRPr="00A3279B">
              <w:t>Стационарный</w:t>
            </w:r>
          </w:p>
          <w:p w:rsidR="007734C4" w:rsidRDefault="007734C4" w:rsidP="007734C4">
            <w:r w:rsidRPr="00A3279B">
              <w:t>компьютер учителя</w:t>
            </w:r>
            <w:r>
              <w:t xml:space="preserve"> (ноутбук)</w:t>
            </w:r>
            <w:r w:rsidRPr="00A3279B">
              <w:t xml:space="preserve"> – 1</w:t>
            </w:r>
          </w:p>
          <w:p w:rsidR="007734C4" w:rsidRPr="00A3279B" w:rsidRDefault="007734C4" w:rsidP="007734C4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7734C4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>
              <w:rPr>
                <w:rStyle w:val="FontStyle39"/>
                <w:sz w:val="24"/>
                <w:szCs w:val="24"/>
              </w:rPr>
              <w:t>старая</w:t>
            </w:r>
          </w:p>
          <w:p w:rsidR="00A616CF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A3279B">
              <w:t>Комплект таблиц</w:t>
            </w:r>
          </w:p>
        </w:tc>
      </w:tr>
      <w:tr w:rsidR="00B57AC2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F0650E" w:rsidP="00B57AC2">
            <w:pPr>
              <w:shd w:val="clear" w:color="auto" w:fill="FFFFFF"/>
            </w:pPr>
            <w:r w:rsidRPr="00A3279B">
              <w:t>Кабинет информатики/физики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C2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3 м2"/>
              </w:smartTagPr>
              <w:r>
                <w:rPr>
                  <w:rStyle w:val="FontStyle39"/>
                  <w:sz w:val="24"/>
                  <w:szCs w:val="24"/>
                </w:rPr>
                <w:t>73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583FDE" w:rsidP="00583FDE">
            <w:r w:rsidRPr="00A3279B">
              <w:t xml:space="preserve">Стационарные </w:t>
            </w:r>
          </w:p>
          <w:p w:rsidR="00583FDE" w:rsidRPr="00A3279B" w:rsidRDefault="00583FDE" w:rsidP="00583FDE">
            <w:r w:rsidRPr="00A3279B">
              <w:t>компьютеры учеников – 9</w:t>
            </w:r>
          </w:p>
          <w:p w:rsidR="00583FDE" w:rsidRPr="00A3279B" w:rsidRDefault="00583FDE" w:rsidP="00583FDE">
            <w:r w:rsidRPr="00A3279B">
              <w:t>Стационарный</w:t>
            </w:r>
          </w:p>
          <w:p w:rsidR="00583FDE" w:rsidRPr="00A3279B" w:rsidRDefault="00583FDE" w:rsidP="00583FDE">
            <w:r w:rsidRPr="00A3279B">
              <w:t>компьютер учителя – 1</w:t>
            </w:r>
          </w:p>
          <w:p w:rsidR="00583FDE" w:rsidRPr="00A3279B" w:rsidRDefault="00583FDE" w:rsidP="00583FDE">
            <w:proofErr w:type="spellStart"/>
            <w:r w:rsidRPr="00A3279B">
              <w:t>Мультимедийный</w:t>
            </w:r>
            <w:proofErr w:type="spellEnd"/>
            <w:r w:rsidRPr="00A3279B">
              <w:t xml:space="preserve"> </w:t>
            </w:r>
          </w:p>
          <w:p w:rsidR="00583FDE" w:rsidRPr="00A3279B" w:rsidRDefault="00583FDE" w:rsidP="00583FDE">
            <w:r w:rsidRPr="00A3279B">
              <w:t>проектор (экран) - 1</w:t>
            </w:r>
          </w:p>
          <w:p w:rsidR="00B57AC2" w:rsidRPr="00A3279B" w:rsidRDefault="00583FDE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 w:rsidR="007734C4">
              <w:rPr>
                <w:rStyle w:val="FontStyle39"/>
                <w:sz w:val="24"/>
                <w:szCs w:val="24"/>
              </w:rPr>
              <w:t>старая</w:t>
            </w:r>
          </w:p>
          <w:p w:rsidR="00A616CF" w:rsidRPr="00A3279B" w:rsidRDefault="00A616CF" w:rsidP="005F7110">
            <w:pPr>
              <w:pStyle w:val="Style18"/>
              <w:widowControl/>
              <w:spacing w:line="250" w:lineRule="exact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A3279B">
              <w:t>Комплект таблиц</w:t>
            </w:r>
          </w:p>
        </w:tc>
      </w:tr>
      <w:tr w:rsidR="00583FDE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3077EA" w:rsidRDefault="003077EA" w:rsidP="003077EA">
            <w:pPr>
              <w:pStyle w:val="Style15"/>
              <w:widowControl/>
              <w:spacing w:line="240" w:lineRule="auto"/>
              <w:rPr>
                <w:vertAlign w:val="superscript"/>
              </w:rPr>
            </w:pPr>
            <w:r w:rsidRPr="00A3279B">
              <w:t xml:space="preserve">Кабинет </w:t>
            </w:r>
            <w:r>
              <w:t xml:space="preserve">русского языка и </w:t>
            </w:r>
            <w:proofErr w:type="spellStart"/>
            <w:r>
              <w:t>литетуры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м2"/>
              </w:smartTagPr>
              <w:r>
                <w:rPr>
                  <w:rStyle w:val="FontStyle39"/>
                  <w:sz w:val="24"/>
                  <w:szCs w:val="24"/>
                </w:rPr>
                <w:t>51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Pr="00A3279B" w:rsidRDefault="007734C4" w:rsidP="007734C4">
            <w:r w:rsidRPr="00A3279B">
              <w:t>Стационарный</w:t>
            </w:r>
          </w:p>
          <w:p w:rsidR="007734C4" w:rsidRDefault="007734C4" w:rsidP="007734C4">
            <w:r w:rsidRPr="00A3279B">
              <w:t>компьютер учителя</w:t>
            </w:r>
            <w:r>
              <w:t xml:space="preserve"> (ноутбук)</w:t>
            </w:r>
            <w:r w:rsidRPr="00A3279B">
              <w:t xml:space="preserve"> – 1</w:t>
            </w:r>
          </w:p>
          <w:p w:rsidR="007734C4" w:rsidRPr="00A3279B" w:rsidRDefault="007734C4" w:rsidP="007734C4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7734C4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>
              <w:rPr>
                <w:rStyle w:val="FontStyle39"/>
                <w:sz w:val="24"/>
                <w:szCs w:val="24"/>
              </w:rPr>
              <w:t>старая</w:t>
            </w:r>
          </w:p>
          <w:p w:rsidR="00583FDE" w:rsidRPr="00A3279B" w:rsidRDefault="007734C4" w:rsidP="007734C4">
            <w:r w:rsidRPr="00A3279B">
              <w:lastRenderedPageBreak/>
              <w:t>Комплект таблиц</w:t>
            </w:r>
          </w:p>
        </w:tc>
      </w:tr>
      <w:tr w:rsidR="00583FDE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Default="007734C4" w:rsidP="00B57AC2">
            <w:pPr>
              <w:shd w:val="clear" w:color="auto" w:fill="FFFFFF"/>
            </w:pPr>
          </w:p>
          <w:p w:rsidR="00583FDE" w:rsidRPr="00A3279B" w:rsidRDefault="00583FDE" w:rsidP="007734C4">
            <w:pPr>
              <w:shd w:val="clear" w:color="auto" w:fill="FFFFFF"/>
            </w:pPr>
            <w:r w:rsidRPr="00A3279B">
              <w:t xml:space="preserve">Кабинет </w:t>
            </w:r>
            <w:r w:rsidR="007734C4">
              <w:t>осетинского языка и литературы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  <w:p w:rsidR="00583FDE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Default="007734C4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</w:p>
          <w:p w:rsidR="00583FDE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 м2"/>
              </w:smartTagPr>
              <w:r>
                <w:rPr>
                  <w:rStyle w:val="FontStyle39"/>
                  <w:sz w:val="24"/>
                  <w:szCs w:val="24"/>
                </w:rPr>
                <w:t>53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Default="007734C4">
            <w:pPr>
              <w:rPr>
                <w:rStyle w:val="FontStyle39"/>
                <w:sz w:val="24"/>
                <w:szCs w:val="24"/>
              </w:rPr>
            </w:pPr>
          </w:p>
          <w:p w:rsidR="007734C4" w:rsidRPr="00A3279B" w:rsidRDefault="007734C4" w:rsidP="007734C4">
            <w:r w:rsidRPr="00A3279B">
              <w:t>Стационарный</w:t>
            </w:r>
          </w:p>
          <w:p w:rsidR="007734C4" w:rsidRDefault="007734C4" w:rsidP="007734C4">
            <w:r w:rsidRPr="00A3279B">
              <w:t>компьютер учителя</w:t>
            </w:r>
            <w:r>
              <w:t xml:space="preserve"> (моноблок)</w:t>
            </w:r>
            <w:r w:rsidRPr="00A3279B">
              <w:t xml:space="preserve"> – 1</w:t>
            </w:r>
          </w:p>
          <w:p w:rsidR="007734C4" w:rsidRPr="00A3279B" w:rsidRDefault="007734C4" w:rsidP="007734C4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7734C4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>
              <w:rPr>
                <w:rStyle w:val="FontStyle39"/>
                <w:sz w:val="24"/>
                <w:szCs w:val="24"/>
              </w:rPr>
              <w:t>старая</w:t>
            </w:r>
          </w:p>
          <w:p w:rsidR="00A616CF" w:rsidRPr="00A3279B" w:rsidRDefault="007734C4" w:rsidP="007734C4">
            <w:pPr>
              <w:pStyle w:val="Style18"/>
              <w:widowControl/>
              <w:spacing w:line="250" w:lineRule="exact"/>
            </w:pPr>
            <w:r w:rsidRPr="00A3279B">
              <w:t>Комплект таблиц</w:t>
            </w:r>
          </w:p>
        </w:tc>
      </w:tr>
      <w:tr w:rsidR="00583FDE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583FDE" w:rsidP="00B57AC2">
            <w:pPr>
              <w:shd w:val="clear" w:color="auto" w:fill="FFFFFF"/>
            </w:pPr>
            <w:r w:rsidRPr="00A3279B">
              <w:t>Кабинеты математики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7734C4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DE" w:rsidRPr="00A3279B" w:rsidRDefault="002B3583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 м2"/>
              </w:smartTagPr>
              <w:r>
                <w:rPr>
                  <w:rStyle w:val="FontStyle39"/>
                  <w:sz w:val="24"/>
                  <w:szCs w:val="24"/>
                </w:rPr>
                <w:t>53 м</w:t>
              </w:r>
              <w:proofErr w:type="gramStart"/>
              <w:r>
                <w:rPr>
                  <w:rStyle w:val="FontStyle39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C4" w:rsidRPr="00A3279B" w:rsidRDefault="007734C4" w:rsidP="007734C4">
            <w:r w:rsidRPr="00A3279B">
              <w:t>Стационарный</w:t>
            </w:r>
          </w:p>
          <w:p w:rsidR="007734C4" w:rsidRDefault="007734C4" w:rsidP="007734C4">
            <w:r w:rsidRPr="00A3279B">
              <w:t>компьютер учителя</w:t>
            </w:r>
            <w:r>
              <w:t xml:space="preserve"> (ноутбук)</w:t>
            </w:r>
            <w:r w:rsidRPr="00A3279B">
              <w:t xml:space="preserve"> – 1</w:t>
            </w:r>
          </w:p>
          <w:p w:rsidR="007734C4" w:rsidRPr="00A3279B" w:rsidRDefault="007734C4" w:rsidP="007734C4">
            <w:proofErr w:type="spellStart"/>
            <w:r>
              <w:t>Мультимедийный</w:t>
            </w:r>
            <w:proofErr w:type="spellEnd"/>
            <w:r>
              <w:t xml:space="preserve"> проектор, экран - 1</w:t>
            </w:r>
          </w:p>
          <w:p w:rsidR="007734C4" w:rsidRPr="00A3279B" w:rsidRDefault="007734C4" w:rsidP="007734C4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 xml:space="preserve">Мебель </w:t>
            </w:r>
            <w:r>
              <w:rPr>
                <w:rStyle w:val="FontStyle39"/>
                <w:sz w:val="24"/>
                <w:szCs w:val="24"/>
              </w:rPr>
              <w:t>старая</w:t>
            </w:r>
          </w:p>
          <w:p w:rsidR="00583FDE" w:rsidRPr="00A3279B" w:rsidRDefault="007734C4" w:rsidP="007734C4">
            <w:pPr>
              <w:pStyle w:val="Style18"/>
              <w:widowControl/>
              <w:spacing w:line="250" w:lineRule="exact"/>
            </w:pPr>
            <w:r w:rsidRPr="00A3279B">
              <w:t>Комплект таблиц</w:t>
            </w:r>
          </w:p>
        </w:tc>
      </w:tr>
      <w:tr w:rsidR="00454D7C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B16AF1" w:rsidP="00B57AC2">
            <w:pPr>
              <w:shd w:val="clear" w:color="auto" w:fill="FFFFFF"/>
            </w:pPr>
            <w:r>
              <w:t>Малый с</w:t>
            </w:r>
            <w:r w:rsidR="00454D7C" w:rsidRPr="00A3279B">
              <w:t xml:space="preserve">портивный зал                         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9B27AD" w:rsidRDefault="009B27AD" w:rsidP="00FD1756">
            <w:pPr>
              <w:pStyle w:val="Style18"/>
              <w:widowControl/>
              <w:rPr>
                <w:rStyle w:val="FontStyle39"/>
                <w:b w:val="0"/>
                <w:sz w:val="24"/>
                <w:szCs w:val="24"/>
              </w:rPr>
            </w:pPr>
            <w:r w:rsidRPr="009B27AD">
              <w:rPr>
                <w:b/>
              </w:rPr>
              <w:t>58</w:t>
            </w:r>
            <w:r w:rsidR="00CA08C9" w:rsidRPr="009B27AD">
              <w:rPr>
                <w:b/>
              </w:rPr>
              <w:t>м2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08A" w:rsidRPr="007F5936" w:rsidRDefault="0054708A" w:rsidP="0054708A">
            <w:r w:rsidRPr="007F5936">
              <w:t xml:space="preserve">-Маты гимнастические-5 </w:t>
            </w:r>
          </w:p>
          <w:p w:rsidR="0054708A" w:rsidRPr="007F5936" w:rsidRDefault="0054708A" w:rsidP="0054708A">
            <w:r w:rsidRPr="007F5936">
              <w:t>-Канат-</w:t>
            </w:r>
            <w:r w:rsidR="00413596" w:rsidRPr="007F5936">
              <w:t>1</w:t>
            </w:r>
          </w:p>
          <w:p w:rsidR="0054708A" w:rsidRPr="007F5936" w:rsidRDefault="0054708A" w:rsidP="0054708A">
            <w:r w:rsidRPr="007F5936">
              <w:t>-</w:t>
            </w:r>
            <w:r w:rsidR="007F5936" w:rsidRPr="007F5936">
              <w:t>Волейбольные мячи</w:t>
            </w:r>
            <w:r w:rsidRPr="007F5936">
              <w:t>-</w:t>
            </w:r>
            <w:r w:rsidR="00413596" w:rsidRPr="007F5936">
              <w:t>1</w:t>
            </w:r>
            <w:r w:rsidR="007F5936" w:rsidRPr="007F5936">
              <w:t>0</w:t>
            </w:r>
          </w:p>
          <w:p w:rsidR="007F5936" w:rsidRPr="007F5936" w:rsidRDefault="007F5936" w:rsidP="0054708A">
            <w:r w:rsidRPr="007F5936">
              <w:t>-Волейбольные мячи-10</w:t>
            </w:r>
          </w:p>
          <w:p w:rsidR="0054708A" w:rsidRPr="007F5936" w:rsidRDefault="007F5936" w:rsidP="00B16AF1">
            <w:r w:rsidRPr="007F5936">
              <w:t xml:space="preserve">-Футбольные мячи-2  </w:t>
            </w:r>
          </w:p>
          <w:p w:rsidR="0054708A" w:rsidRPr="007F5936" w:rsidRDefault="0054708A" w:rsidP="00B16AF1">
            <w:pPr>
              <w:shd w:val="clear" w:color="auto" w:fill="FFFFFF"/>
            </w:pPr>
            <w:r w:rsidRPr="007F5936">
              <w:t xml:space="preserve">- обруч металлический – </w:t>
            </w:r>
            <w:r w:rsidR="007F5936" w:rsidRPr="007F5936">
              <w:t>4</w:t>
            </w:r>
          </w:p>
          <w:p w:rsidR="00E61018" w:rsidRPr="00B16AF1" w:rsidRDefault="0054708A" w:rsidP="007F5936">
            <w:pPr>
              <w:shd w:val="clear" w:color="auto" w:fill="FFFFFF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7F5936">
              <w:t>-</w:t>
            </w:r>
            <w:r w:rsidR="007F5936" w:rsidRPr="007F5936">
              <w:t xml:space="preserve">скакалки – 10 </w:t>
            </w:r>
          </w:p>
        </w:tc>
      </w:tr>
      <w:tr w:rsidR="00454D7C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5F1632" w:rsidP="00B57AC2">
            <w:pPr>
              <w:shd w:val="clear" w:color="auto" w:fill="FFFFFF"/>
            </w:pPr>
            <w:r w:rsidRPr="00A3279B">
              <w:rPr>
                <w:b/>
                <w:u w:val="single"/>
              </w:rPr>
              <w:t>Учебно-вспомогательные помещения: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9B27AD" w:rsidRDefault="00454D7C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6D2BDC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A3279B">
              <w:rPr>
                <w:rStyle w:val="FontStyle41"/>
                <w:b/>
                <w:sz w:val="24"/>
                <w:szCs w:val="24"/>
              </w:rPr>
              <w:t>Библиотека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B16AF1" w:rsidP="006D2BDC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9B27AD" w:rsidP="006D2BDC">
            <w:pPr>
              <w:pStyle w:val="Style13"/>
              <w:widowControl/>
              <w:ind w:left="-11" w:firstLine="11"/>
              <w:jc w:val="center"/>
              <w:rPr>
                <w:b/>
              </w:rPr>
            </w:pPr>
            <w:r w:rsidRPr="009B27AD">
              <w:rPr>
                <w:b/>
              </w:rPr>
              <w:t>25</w:t>
            </w:r>
            <w:r w:rsidR="00F22CF6" w:rsidRPr="009B27AD">
              <w:rPr>
                <w:b/>
              </w:rPr>
              <w:t xml:space="preserve"> м</w:t>
            </w:r>
            <w:proofErr w:type="gramStart"/>
            <w:r w:rsidR="00F22CF6" w:rsidRPr="009B27AD">
              <w:rPr>
                <w:b/>
              </w:rPr>
              <w:t>2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413596"/>
        </w:tc>
      </w:tr>
      <w:tr w:rsidR="00FD175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56" w:rsidRPr="00A3279B" w:rsidRDefault="00FD1756" w:rsidP="006D2BDC">
            <w:pPr>
              <w:pStyle w:val="Style15"/>
              <w:widowControl/>
              <w:spacing w:line="240" w:lineRule="auto"/>
            </w:pPr>
            <w:proofErr w:type="gramStart"/>
            <w:r w:rsidRPr="00A3279B">
              <w:t>Лаборантская</w:t>
            </w:r>
            <w:proofErr w:type="gramEnd"/>
            <w:r w:rsidRPr="00A3279B">
              <w:t xml:space="preserve"> кабинета химии   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56" w:rsidRPr="00A3279B" w:rsidRDefault="00FD1756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56" w:rsidRPr="009B27AD" w:rsidRDefault="009B27AD" w:rsidP="00FD1756">
            <w:pPr>
              <w:jc w:val="center"/>
            </w:pPr>
            <w:r w:rsidRPr="009B27AD">
              <w:rPr>
                <w:b/>
              </w:rPr>
              <w:t>15</w:t>
            </w:r>
            <w:r w:rsidR="00FD1756" w:rsidRPr="009B27AD">
              <w:rPr>
                <w:b/>
              </w:rPr>
              <w:t xml:space="preserve"> м</w:t>
            </w:r>
            <w:proofErr w:type="gramStart"/>
            <w:r w:rsidR="00FD1756" w:rsidRPr="009B27AD">
              <w:rPr>
                <w:b/>
              </w:rPr>
              <w:t>2</w:t>
            </w:r>
            <w:proofErr w:type="gram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56" w:rsidRPr="00A3279B" w:rsidRDefault="00FD1756" w:rsidP="005F7110">
            <w:pPr>
              <w:pStyle w:val="Style18"/>
              <w:widowControl/>
              <w:spacing w:line="250" w:lineRule="exact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A3279B">
              <w:t>Демонстрационное и учебно-лабораторное оборудование</w:t>
            </w:r>
          </w:p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6D2BDC">
            <w:pPr>
              <w:shd w:val="clear" w:color="auto" w:fill="FFFFFF"/>
            </w:pPr>
            <w:r w:rsidRPr="00A3279B">
              <w:rPr>
                <w:b/>
                <w:u w:val="single"/>
              </w:rPr>
              <w:t>Административные помещения: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F22CF6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6D2BDC">
            <w:pPr>
              <w:shd w:val="clear" w:color="auto" w:fill="FFFFFF"/>
            </w:pPr>
            <w:r w:rsidRPr="00A3279B">
              <w:t xml:space="preserve">Кабинет директора                      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F22CF6" w:rsidP="00FD1756">
            <w:pPr>
              <w:pStyle w:val="Style18"/>
              <w:widowControl/>
              <w:ind w:left="-11" w:firstLine="11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E9D" w:rsidRPr="00A3279B" w:rsidRDefault="00562E9D" w:rsidP="00562E9D">
            <w:r w:rsidRPr="00A3279B">
              <w:t xml:space="preserve">Стационарный компьютер -1 </w:t>
            </w:r>
          </w:p>
          <w:p w:rsidR="00F22CF6" w:rsidRPr="00A3279B" w:rsidRDefault="00562E9D" w:rsidP="00562E9D">
            <w:pPr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A3279B">
              <w:t>Принтер– 1</w:t>
            </w:r>
            <w:r w:rsidR="00B16AF1">
              <w:t>, мебель новая</w:t>
            </w:r>
          </w:p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B7313D" w:rsidP="00F22CF6">
            <w:pPr>
              <w:shd w:val="clear" w:color="auto" w:fill="FFFFFF"/>
            </w:pPr>
            <w:r>
              <w:t>Кабинет зам. д</w:t>
            </w:r>
            <w:r w:rsidR="00F22CF6" w:rsidRPr="00A3279B">
              <w:t xml:space="preserve">иректоров  по УВР  и ВР            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F22CF6" w:rsidP="00FD1756">
            <w:pPr>
              <w:pStyle w:val="Style18"/>
              <w:widowControl/>
              <w:ind w:left="-11" w:firstLine="11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BD" w:rsidRPr="00A3279B" w:rsidRDefault="00EA34BD" w:rsidP="00EA34BD">
            <w:r w:rsidRPr="00A3279B">
              <w:t>Стационарный компьютер -</w:t>
            </w:r>
            <w:r w:rsidR="00B16AF1">
              <w:t>2</w:t>
            </w:r>
          </w:p>
          <w:p w:rsidR="00F22CF6" w:rsidRPr="00A3279B" w:rsidRDefault="00EA34BD" w:rsidP="00B16AF1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A3279B">
              <w:t>Принтер–</w:t>
            </w:r>
            <w:r w:rsidR="00B16AF1">
              <w:t>2, мебель новая</w:t>
            </w:r>
          </w:p>
        </w:tc>
      </w:tr>
      <w:tr w:rsidR="007A3DA5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A5" w:rsidRPr="00A3279B" w:rsidRDefault="007A3DA5" w:rsidP="00F22CF6">
            <w:pPr>
              <w:shd w:val="clear" w:color="auto" w:fill="FFFFFF"/>
            </w:pPr>
            <w:r w:rsidRPr="00A3279B">
              <w:t>Учительская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A5" w:rsidRPr="00A3279B" w:rsidRDefault="007A3DA5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A5" w:rsidRPr="009B27AD" w:rsidRDefault="007A3DA5" w:rsidP="00FD1756">
            <w:pPr>
              <w:pStyle w:val="Style18"/>
              <w:widowControl/>
              <w:ind w:left="-11" w:firstLine="11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C12" w:rsidRPr="00A3279B" w:rsidRDefault="005E5C12" w:rsidP="005E5C12">
            <w:r w:rsidRPr="00A3279B">
              <w:t>Стол</w:t>
            </w:r>
            <w:r>
              <w:t xml:space="preserve"> письменный</w:t>
            </w:r>
            <w:r w:rsidRPr="00A3279B">
              <w:t xml:space="preserve"> -2 шт.</w:t>
            </w:r>
          </w:p>
          <w:p w:rsidR="007A3DA5" w:rsidRDefault="005E5C12" w:rsidP="005E5C12">
            <w:r w:rsidRPr="00A3279B">
              <w:t xml:space="preserve">шкаф </w:t>
            </w:r>
            <w:r>
              <w:t>для документов</w:t>
            </w:r>
            <w:r w:rsidRPr="00A3279B">
              <w:t xml:space="preserve">– </w:t>
            </w:r>
            <w:r>
              <w:t>1</w:t>
            </w:r>
            <w:r w:rsidRPr="00A3279B">
              <w:t xml:space="preserve"> шт.</w:t>
            </w:r>
          </w:p>
          <w:p w:rsidR="005E5C12" w:rsidRPr="005E5C12" w:rsidRDefault="005E5C12" w:rsidP="005E5C12">
            <w:pPr>
              <w:rPr>
                <w:rStyle w:val="FontStyle39"/>
                <w:b w:val="0"/>
                <w:bCs w:val="0"/>
                <w:sz w:val="24"/>
                <w:szCs w:val="24"/>
              </w:rPr>
            </w:pPr>
            <w:r>
              <w:t>шкаф платяной – 1 шт.</w:t>
            </w:r>
          </w:p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6D2BDC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A3279B">
              <w:rPr>
                <w:rStyle w:val="FontStyle41"/>
                <w:b/>
                <w:sz w:val="24"/>
                <w:szCs w:val="24"/>
              </w:rPr>
              <w:t>Медицинский кабинет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6D2BDC">
            <w:pPr>
              <w:pStyle w:val="Style13"/>
              <w:widowControl/>
              <w:jc w:val="center"/>
            </w:pPr>
            <w:r w:rsidRPr="00A3279B"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5E5C12" w:rsidP="006D2BDC">
            <w:pPr>
              <w:pStyle w:val="Style13"/>
              <w:widowControl/>
              <w:ind w:left="-11" w:firstLine="11"/>
              <w:jc w:val="center"/>
              <w:rPr>
                <w:b/>
              </w:rPr>
            </w:pPr>
            <w:r w:rsidRPr="009B27AD">
              <w:rPr>
                <w:b/>
              </w:rPr>
              <w:t>-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20F" w:rsidRDefault="00C5720F" w:rsidP="00413596"/>
          <w:p w:rsidR="00C5720F" w:rsidRPr="00413596" w:rsidRDefault="00C5720F" w:rsidP="00413596"/>
        </w:tc>
      </w:tr>
      <w:tr w:rsidR="00F22CF6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621AB7" w:rsidP="006D2BDC">
            <w:pPr>
              <w:shd w:val="clear" w:color="auto" w:fill="FFFFFF"/>
              <w:rPr>
                <w:u w:val="single"/>
                <w:vertAlign w:val="superscript"/>
              </w:rPr>
            </w:pPr>
            <w:r w:rsidRPr="00A3279B">
              <w:rPr>
                <w:b/>
                <w:u w:val="single"/>
              </w:rPr>
              <w:t xml:space="preserve">Помещения для питания </w:t>
            </w:r>
            <w:proofErr w:type="gramStart"/>
            <w:r w:rsidRPr="00A3279B">
              <w:rPr>
                <w:b/>
                <w:spacing w:val="-3"/>
                <w:u w:val="single"/>
              </w:rPr>
              <w:t>обучающихся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4708A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9B27AD" w:rsidRDefault="00F22CF6" w:rsidP="0054708A">
            <w:pPr>
              <w:pStyle w:val="Style18"/>
              <w:widowControl/>
              <w:ind w:left="-11" w:firstLine="11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CF6" w:rsidRPr="00A3279B" w:rsidRDefault="00F22CF6" w:rsidP="005F7110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</w:p>
        </w:tc>
      </w:tr>
      <w:tr w:rsidR="00454D7C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Default="00454D7C" w:rsidP="005F7110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A3279B">
              <w:rPr>
                <w:rStyle w:val="FontStyle41"/>
                <w:b/>
                <w:sz w:val="24"/>
                <w:szCs w:val="24"/>
              </w:rPr>
              <w:t>Пищеблок:</w:t>
            </w:r>
          </w:p>
          <w:p w:rsidR="00226D4F" w:rsidRPr="00226D4F" w:rsidRDefault="00226D4F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-к</w:t>
            </w:r>
            <w:r w:rsidRPr="00226D4F">
              <w:rPr>
                <w:rStyle w:val="FontStyle41"/>
                <w:sz w:val="24"/>
                <w:szCs w:val="24"/>
              </w:rPr>
              <w:t xml:space="preserve">ухня </w:t>
            </w:r>
          </w:p>
          <w:p w:rsidR="00454D7C" w:rsidRPr="00A3279B" w:rsidRDefault="00454D7C" w:rsidP="005F711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-столовая – </w:t>
            </w:r>
            <w:r w:rsidR="009B27AD" w:rsidRPr="009B27AD">
              <w:rPr>
                <w:rStyle w:val="FontStyle41"/>
                <w:sz w:val="24"/>
                <w:szCs w:val="24"/>
              </w:rPr>
              <w:t>6</w:t>
            </w:r>
            <w:r w:rsidRPr="009B27AD">
              <w:rPr>
                <w:rStyle w:val="FontStyle41"/>
                <w:sz w:val="24"/>
                <w:szCs w:val="24"/>
              </w:rPr>
              <w:t>0кв.м.;</w:t>
            </w:r>
          </w:p>
          <w:p w:rsidR="00454D7C" w:rsidRPr="00A3279B" w:rsidRDefault="00454D7C" w:rsidP="00226D4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-подсобн</w:t>
            </w:r>
            <w:r w:rsidR="00226D4F">
              <w:rPr>
                <w:rStyle w:val="FontStyle41"/>
                <w:sz w:val="24"/>
                <w:szCs w:val="24"/>
              </w:rPr>
              <w:t>ое</w:t>
            </w:r>
            <w:r w:rsidRPr="00A3279B">
              <w:rPr>
                <w:rStyle w:val="FontStyle41"/>
                <w:sz w:val="24"/>
                <w:szCs w:val="24"/>
              </w:rPr>
              <w:t xml:space="preserve"> помещени</w:t>
            </w:r>
            <w:r w:rsidR="00226D4F">
              <w:rPr>
                <w:rStyle w:val="FontStyle41"/>
                <w:sz w:val="24"/>
                <w:szCs w:val="24"/>
              </w:rPr>
              <w:t>е</w:t>
            </w:r>
            <w:r w:rsidRPr="00A3279B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9B27AD" w:rsidP="0054708A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9B27AD" w:rsidRDefault="009B27AD" w:rsidP="0054708A">
            <w:pPr>
              <w:pStyle w:val="Style13"/>
              <w:widowControl/>
              <w:ind w:left="-11" w:firstLine="11"/>
              <w:jc w:val="center"/>
              <w:rPr>
                <w:b/>
              </w:rPr>
            </w:pPr>
            <w:r w:rsidRPr="009B27AD">
              <w:rPr>
                <w:b/>
              </w:rPr>
              <w:t>60</w:t>
            </w:r>
            <w:r w:rsidR="00454D7C" w:rsidRPr="009B27AD">
              <w:rPr>
                <w:b/>
              </w:rPr>
              <w:t xml:space="preserve"> м</w:t>
            </w:r>
            <w:proofErr w:type="gramStart"/>
            <w:r w:rsidR="00454D7C" w:rsidRPr="009B27AD">
              <w:rPr>
                <w:b/>
              </w:rPr>
              <w:t>2</w:t>
            </w:r>
            <w:proofErr w:type="gramEnd"/>
          </w:p>
          <w:p w:rsidR="00454D7C" w:rsidRPr="009B27AD" w:rsidRDefault="00454D7C" w:rsidP="0054708A">
            <w:pPr>
              <w:pStyle w:val="Style13"/>
              <w:widowControl/>
              <w:ind w:left="-11" w:firstLine="11"/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782AA1">
            <w:r w:rsidRPr="00A3279B">
              <w:t xml:space="preserve">холодильник – </w:t>
            </w:r>
            <w:r w:rsidR="00226D4F">
              <w:t>2</w:t>
            </w:r>
            <w:r w:rsidRPr="00A3279B">
              <w:t xml:space="preserve"> шт.</w:t>
            </w:r>
          </w:p>
          <w:p w:rsidR="00454D7C" w:rsidRPr="00A3279B" w:rsidRDefault="00454D7C" w:rsidP="00782AA1">
            <w:proofErr w:type="spellStart"/>
            <w:r w:rsidRPr="00A3279B">
              <w:t>электромясорубка</w:t>
            </w:r>
            <w:proofErr w:type="spellEnd"/>
            <w:r w:rsidRPr="00A3279B">
              <w:t xml:space="preserve"> – </w:t>
            </w:r>
            <w:r w:rsidR="00226D4F">
              <w:t>1</w:t>
            </w:r>
            <w:r w:rsidRPr="00A3279B">
              <w:t xml:space="preserve"> шт.</w:t>
            </w:r>
          </w:p>
          <w:p w:rsidR="00454D7C" w:rsidRPr="00A3279B" w:rsidRDefault="00454D7C" w:rsidP="00782AA1">
            <w:r w:rsidRPr="00A3279B">
              <w:t xml:space="preserve">электрический  водонагреватель – </w:t>
            </w:r>
            <w:r w:rsidR="00226D4F">
              <w:t>1</w:t>
            </w:r>
            <w:r w:rsidRPr="00A3279B">
              <w:t>шт.</w:t>
            </w:r>
          </w:p>
          <w:p w:rsidR="00454D7C" w:rsidRPr="00A3279B" w:rsidRDefault="00454D7C" w:rsidP="0081232B">
            <w:proofErr w:type="spellStart"/>
            <w:r w:rsidRPr="00A3279B">
              <w:t>электроплитаЭКПМ</w:t>
            </w:r>
            <w:proofErr w:type="spellEnd"/>
            <w:r w:rsidRPr="00A3279B">
              <w:t xml:space="preserve">  – 1 шт.</w:t>
            </w:r>
          </w:p>
          <w:p w:rsidR="00454D7C" w:rsidRPr="00A3279B" w:rsidRDefault="00454D7C" w:rsidP="00782AA1">
            <w:r w:rsidRPr="00A3279B">
              <w:lastRenderedPageBreak/>
              <w:t>весы  электронные  – 1 шт.</w:t>
            </w:r>
          </w:p>
          <w:p w:rsidR="00454D7C" w:rsidRPr="00A3279B" w:rsidRDefault="00454D7C" w:rsidP="00782AA1">
            <w:proofErr w:type="spellStart"/>
            <w:r w:rsidRPr="00A3279B">
              <w:t>электросковорода</w:t>
            </w:r>
            <w:proofErr w:type="spellEnd"/>
            <w:r w:rsidRPr="00A3279B">
              <w:t xml:space="preserve"> – 1 шт.</w:t>
            </w:r>
          </w:p>
          <w:p w:rsidR="00454D7C" w:rsidRPr="00A3279B" w:rsidRDefault="00454D7C" w:rsidP="00782AA1">
            <w:r w:rsidRPr="00A3279B">
              <w:t xml:space="preserve">Мойка2-х </w:t>
            </w:r>
            <w:proofErr w:type="gramStart"/>
            <w:r w:rsidRPr="00A3279B">
              <w:t>секционная</w:t>
            </w:r>
            <w:proofErr w:type="gramEnd"/>
            <w:r w:rsidRPr="00A3279B">
              <w:t xml:space="preserve">  для посуды– </w:t>
            </w:r>
            <w:r w:rsidR="00226D4F">
              <w:t>1</w:t>
            </w:r>
            <w:r w:rsidRPr="00A3279B">
              <w:t xml:space="preserve"> шт.</w:t>
            </w:r>
          </w:p>
          <w:p w:rsidR="00454D7C" w:rsidRPr="00A3279B" w:rsidRDefault="00454D7C" w:rsidP="00413596"/>
        </w:tc>
      </w:tr>
      <w:tr w:rsidR="00454D7C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BA1513" w:rsidP="005F7110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  <w:u w:val="single"/>
              </w:rPr>
            </w:pPr>
            <w:r w:rsidRPr="00A3279B">
              <w:rPr>
                <w:b/>
                <w:spacing w:val="-3"/>
                <w:u w:val="single"/>
              </w:rPr>
              <w:lastRenderedPageBreak/>
              <w:t xml:space="preserve">Объекты хозяйственно-бытового </w:t>
            </w:r>
            <w:r w:rsidRPr="00A3279B">
              <w:rPr>
                <w:b/>
                <w:spacing w:val="-1"/>
                <w:u w:val="single"/>
              </w:rPr>
              <w:t xml:space="preserve">и санитарно-гигиенического </w:t>
            </w:r>
            <w:r w:rsidRPr="00A3279B">
              <w:rPr>
                <w:b/>
                <w:u w:val="single"/>
              </w:rPr>
              <w:t>назначения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54708A">
            <w:pPr>
              <w:pStyle w:val="Style13"/>
              <w:widowControl/>
              <w:ind w:left="-11" w:firstLine="11"/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7C" w:rsidRPr="00A3279B" w:rsidRDefault="00454D7C" w:rsidP="00782AA1"/>
        </w:tc>
      </w:tr>
      <w:tr w:rsidR="00D97238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A3279B" w:rsidRDefault="00D97238" w:rsidP="005F7110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A3279B" w:rsidRDefault="00226D4F" w:rsidP="0054708A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Default="00D97238" w:rsidP="00503EC2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38" w:rsidRPr="00A3279B" w:rsidRDefault="00D97238" w:rsidP="00782AA1">
            <w:pPr>
              <w:pStyle w:val="Style13"/>
              <w:widowControl/>
              <w:jc w:val="center"/>
            </w:pPr>
          </w:p>
        </w:tc>
      </w:tr>
      <w:tr w:rsidR="00FA68EB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Default="00FA68EB" w:rsidP="00C5720F">
            <w:pPr>
              <w:shd w:val="clear" w:color="auto" w:fill="FFFFFF"/>
            </w:pPr>
            <w:r w:rsidRPr="009772FA">
              <w:rPr>
                <w:b/>
                <w:spacing w:val="-3"/>
              </w:rPr>
              <w:t xml:space="preserve">Объекты физической культуры и </w:t>
            </w:r>
            <w:r w:rsidRPr="009772FA">
              <w:rPr>
                <w:b/>
              </w:rPr>
              <w:t>спорта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Default="00FA68EB" w:rsidP="00503EC2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Default="00FA68EB" w:rsidP="00C5720F">
            <w:pPr>
              <w:shd w:val="clear" w:color="auto" w:fill="FFFFFF"/>
            </w:pPr>
            <w:r>
              <w:t xml:space="preserve">Футбольное поле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226D4F" w:rsidP="0054708A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Default="00FA68EB" w:rsidP="00503EC2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FA68EB" w:rsidP="00782AA1">
            <w:pPr>
              <w:pStyle w:val="Style13"/>
              <w:widowControl/>
              <w:jc w:val="center"/>
            </w:pPr>
          </w:p>
        </w:tc>
      </w:tr>
      <w:tr w:rsidR="00FA68EB" w:rsidRPr="00A3279B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FA68EB" w:rsidRDefault="00FA68EB" w:rsidP="00FA68EB">
            <w:pPr>
              <w:shd w:val="clear" w:color="auto" w:fill="FFFFFF"/>
              <w:rPr>
                <w:vertAlign w:val="superscript"/>
              </w:rPr>
            </w:pPr>
            <w:r>
              <w:t xml:space="preserve">Спортивная  площадка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FA68EB" w:rsidP="0054708A">
            <w:pPr>
              <w:pStyle w:val="Style13"/>
              <w:widowControl/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Default="00FA68EB" w:rsidP="00503EC2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B" w:rsidRPr="00A3279B" w:rsidRDefault="00FA68EB" w:rsidP="00782AA1">
            <w:pPr>
              <w:pStyle w:val="Style13"/>
              <w:widowControl/>
              <w:jc w:val="center"/>
            </w:pPr>
          </w:p>
        </w:tc>
      </w:tr>
    </w:tbl>
    <w:p w:rsidR="007F4928" w:rsidRPr="00A3279B" w:rsidRDefault="007F4928" w:rsidP="005F7110">
      <w:pPr>
        <w:rPr>
          <w:color w:val="FF0000"/>
        </w:rPr>
      </w:pPr>
    </w:p>
    <w:p w:rsidR="00C5720F" w:rsidRDefault="00C5720F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A69AA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>3.4.2. Комплексное оснащение учебного процесса:</w:t>
      </w:r>
    </w:p>
    <w:p w:rsidR="008A69AA" w:rsidRPr="00A3279B" w:rsidRDefault="008A69A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53"/>
        <w:gridCol w:w="9497"/>
      </w:tblGrid>
      <w:tr w:rsidR="005F7110" w:rsidRPr="00C74DDF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8A69AA">
            <w:pPr>
              <w:pStyle w:val="Style14"/>
              <w:widowControl/>
              <w:rPr>
                <w:rStyle w:val="FontStyle36"/>
                <w:sz w:val="22"/>
                <w:szCs w:val="22"/>
              </w:rPr>
            </w:pPr>
            <w:r w:rsidRPr="001D2C32">
              <w:rPr>
                <w:rStyle w:val="FontStyle36"/>
                <w:sz w:val="22"/>
                <w:szCs w:val="22"/>
              </w:rPr>
              <w:t>Показатель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4"/>
              <w:widowControl/>
              <w:ind w:left="538"/>
              <w:rPr>
                <w:rStyle w:val="FontStyle36"/>
                <w:sz w:val="22"/>
                <w:szCs w:val="22"/>
              </w:rPr>
            </w:pPr>
            <w:r w:rsidRPr="001D2C32">
              <w:rPr>
                <w:rStyle w:val="FontStyle36"/>
                <w:sz w:val="22"/>
                <w:szCs w:val="22"/>
              </w:rPr>
              <w:t>Фактический показатель</w:t>
            </w:r>
          </w:p>
        </w:tc>
      </w:tr>
      <w:tr w:rsidR="005F7110" w:rsidRPr="00C74DDF"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8A69AA">
            <w:pPr>
              <w:pStyle w:val="Style15"/>
              <w:widowControl/>
              <w:ind w:left="5" w:right="-40" w:hanging="5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Наличие/отсутствие акта готовности образовательного учреждения к текущему учебному году и (</w:t>
            </w:r>
            <w:r w:rsidR="008A69AA" w:rsidRPr="001D2C32">
              <w:rPr>
                <w:rStyle w:val="FontStyle41"/>
                <w:sz w:val="22"/>
                <w:szCs w:val="22"/>
              </w:rPr>
              <w:t xml:space="preserve">или) заключений </w:t>
            </w:r>
            <w:proofErr w:type="spellStart"/>
            <w:r w:rsidR="008A69AA" w:rsidRPr="001D2C32">
              <w:rPr>
                <w:rStyle w:val="FontStyle41"/>
                <w:sz w:val="22"/>
                <w:szCs w:val="22"/>
              </w:rPr>
              <w:t>Госпожнадзора</w:t>
            </w:r>
            <w:proofErr w:type="spellEnd"/>
            <w:r w:rsidR="008A69AA" w:rsidRPr="001D2C32">
              <w:rPr>
                <w:rStyle w:val="FontStyle41"/>
                <w:sz w:val="22"/>
                <w:szCs w:val="22"/>
              </w:rPr>
              <w:t xml:space="preserve"> и  </w:t>
            </w:r>
            <w:proofErr w:type="spellStart"/>
            <w:r w:rsidRPr="001D2C32">
              <w:rPr>
                <w:rStyle w:val="FontStyle41"/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8" w:rsidRPr="008F6777" w:rsidRDefault="00571CB8" w:rsidP="00AC2EE1">
            <w:pPr>
              <w:pStyle w:val="Style13"/>
              <w:widowControl/>
              <w:rPr>
                <w:sz w:val="22"/>
                <w:szCs w:val="22"/>
              </w:rPr>
            </w:pPr>
            <w:r w:rsidRPr="008F6777">
              <w:rPr>
                <w:sz w:val="22"/>
                <w:szCs w:val="22"/>
              </w:rPr>
              <w:t>Акт готовности ОУ к новому 20</w:t>
            </w:r>
            <w:r w:rsidR="00AC2EE1">
              <w:rPr>
                <w:sz w:val="22"/>
                <w:szCs w:val="22"/>
              </w:rPr>
              <w:t>19-2020</w:t>
            </w:r>
            <w:r w:rsidRPr="008F6777">
              <w:rPr>
                <w:sz w:val="22"/>
                <w:szCs w:val="22"/>
              </w:rPr>
              <w:t xml:space="preserve">учебному году от </w:t>
            </w:r>
            <w:r w:rsidR="00AC2EE1">
              <w:rPr>
                <w:sz w:val="22"/>
                <w:szCs w:val="22"/>
              </w:rPr>
              <w:t>26.08</w:t>
            </w:r>
            <w:r w:rsidR="008F6777" w:rsidRPr="008F6777">
              <w:rPr>
                <w:sz w:val="22"/>
                <w:szCs w:val="22"/>
              </w:rPr>
              <w:t>.2019</w:t>
            </w:r>
            <w:r w:rsidR="004A63A2" w:rsidRPr="008F6777">
              <w:rPr>
                <w:sz w:val="22"/>
                <w:szCs w:val="22"/>
              </w:rPr>
              <w:t>г</w:t>
            </w:r>
            <w:r w:rsidRPr="008F6777">
              <w:rPr>
                <w:sz w:val="22"/>
                <w:szCs w:val="22"/>
              </w:rPr>
              <w:t>.</w:t>
            </w:r>
          </w:p>
        </w:tc>
      </w:tr>
      <w:tr w:rsidR="005F7110" w:rsidRPr="00777C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1D2C32" w:rsidRDefault="005F7110" w:rsidP="008A69AA">
            <w:pPr>
              <w:pStyle w:val="Style15"/>
              <w:widowControl/>
              <w:spacing w:line="250" w:lineRule="exact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 xml:space="preserve">Материально-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ведения официального сайта учреждения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EF063D" w:rsidRDefault="00EB7568" w:rsidP="009B27AD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Да</w:t>
            </w:r>
            <w:r w:rsidR="000E5C48" w:rsidRPr="00EF063D">
              <w:rPr>
                <w:sz w:val="22"/>
                <w:szCs w:val="22"/>
              </w:rPr>
              <w:t xml:space="preserve">, </w:t>
            </w:r>
            <w:hyperlink r:id="rId6" w:history="1">
              <w:r w:rsidR="00CA08C9" w:rsidRPr="001D2C32">
                <w:rPr>
                  <w:rStyle w:val="a3"/>
                  <w:color w:val="auto"/>
                  <w:sz w:val="22"/>
                  <w:szCs w:val="22"/>
                  <w:lang w:val="en-US"/>
                </w:rPr>
                <w:t>http</w:t>
              </w:r>
              <w:r w:rsidR="00CA08C9" w:rsidRPr="00EF063D">
                <w:rPr>
                  <w:rStyle w:val="a3"/>
                  <w:color w:val="auto"/>
                  <w:sz w:val="22"/>
                  <w:szCs w:val="22"/>
                </w:rPr>
                <w:t>://</w:t>
              </w:r>
            </w:hyperlink>
            <w:proofErr w:type="spellStart"/>
            <w:r w:rsidR="009B27AD"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="009B27AD" w:rsidRPr="00EF063D">
              <w:rPr>
                <w:sz w:val="22"/>
                <w:szCs w:val="22"/>
              </w:rPr>
              <w:t>.</w:t>
            </w:r>
            <w:proofErr w:type="spellStart"/>
            <w:r w:rsidR="009B27AD">
              <w:rPr>
                <w:sz w:val="22"/>
                <w:szCs w:val="22"/>
                <w:lang w:val="en-US"/>
              </w:rPr>
              <w:t>osedu</w:t>
            </w:r>
            <w:proofErr w:type="spellEnd"/>
            <w:r w:rsidR="009B27AD" w:rsidRPr="00EF063D">
              <w:rPr>
                <w:sz w:val="22"/>
                <w:szCs w:val="22"/>
              </w:rPr>
              <w:t>2.</w:t>
            </w:r>
            <w:proofErr w:type="spellStart"/>
            <w:r w:rsidR="009B27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F7110" w:rsidRPr="00C74DDF">
        <w:trPr>
          <w:trHeight w:val="597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1D2C32" w:rsidRDefault="008A69AA" w:rsidP="00BF77A4">
            <w:pPr>
              <w:rPr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 xml:space="preserve">техническое оснащение </w:t>
            </w:r>
            <w:proofErr w:type="gramStart"/>
            <w:r w:rsidR="00BF77A4" w:rsidRPr="001D2C32">
              <w:rPr>
                <w:rStyle w:val="FontStyle41"/>
                <w:sz w:val="22"/>
                <w:szCs w:val="22"/>
              </w:rPr>
              <w:t>образовательного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доступа в школьной библиотеке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71CB8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Словарно-справочные издания на традиционных (печатных) и (или) электронных носителях</w:t>
            </w:r>
          </w:p>
        </w:tc>
      </w:tr>
      <w:tr w:rsidR="005F7110" w:rsidRPr="004A63A2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1D2C32" w:rsidRDefault="008A69AA" w:rsidP="005F7110">
            <w:pPr>
              <w:rPr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процесса обеспечивает возможность: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 xml:space="preserve">- к информационным ресурсам </w:t>
            </w:r>
            <w:proofErr w:type="spellStart"/>
            <w:r w:rsidRPr="001D2C32">
              <w:rPr>
                <w:rStyle w:val="FontStyle41"/>
                <w:sz w:val="22"/>
                <w:szCs w:val="22"/>
              </w:rPr>
              <w:t>Интернента</w:t>
            </w:r>
            <w:proofErr w:type="spellEnd"/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4A63A2" w:rsidRDefault="00571CB8" w:rsidP="004A63A2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4A63A2">
              <w:rPr>
                <w:sz w:val="22"/>
                <w:szCs w:val="22"/>
              </w:rPr>
              <w:t>Модем, локальная сеть, по договору с ОО «</w:t>
            </w:r>
            <w:proofErr w:type="spellStart"/>
            <w:r w:rsidR="004A63A2" w:rsidRPr="004A63A2">
              <w:rPr>
                <w:sz w:val="22"/>
                <w:szCs w:val="22"/>
              </w:rPr>
              <w:t>Ирт</w:t>
            </w:r>
            <w:r w:rsidRPr="004A63A2">
              <w:rPr>
                <w:sz w:val="22"/>
                <w:szCs w:val="22"/>
              </w:rPr>
              <w:t>елеком</w:t>
            </w:r>
            <w:proofErr w:type="spellEnd"/>
            <w:r w:rsidRPr="004A63A2">
              <w:rPr>
                <w:sz w:val="22"/>
                <w:szCs w:val="22"/>
              </w:rPr>
              <w:t xml:space="preserve">» </w:t>
            </w:r>
            <w:r w:rsidR="002754AE" w:rsidRPr="004A63A2">
              <w:rPr>
                <w:sz w:val="22"/>
                <w:szCs w:val="22"/>
              </w:rPr>
              <w:t xml:space="preserve"> № </w:t>
            </w:r>
            <w:r w:rsidR="004A63A2" w:rsidRPr="004A63A2">
              <w:rPr>
                <w:sz w:val="22"/>
                <w:szCs w:val="22"/>
              </w:rPr>
              <w:t>0310200000315001987от 08.02.2016</w:t>
            </w:r>
            <w:r w:rsidR="000F2A25" w:rsidRPr="004A63A2">
              <w:rPr>
                <w:sz w:val="22"/>
                <w:szCs w:val="22"/>
              </w:rPr>
              <w:t xml:space="preserve">г </w:t>
            </w:r>
            <w:r w:rsidRPr="004A63A2">
              <w:rPr>
                <w:sz w:val="22"/>
                <w:szCs w:val="22"/>
              </w:rPr>
              <w:t>скорость  Интерн</w:t>
            </w:r>
            <w:r w:rsidR="00DC69D2" w:rsidRPr="004A63A2">
              <w:rPr>
                <w:sz w:val="22"/>
                <w:szCs w:val="22"/>
              </w:rPr>
              <w:t>ета составляет 1</w:t>
            </w:r>
            <w:r w:rsidRPr="004A63A2">
              <w:rPr>
                <w:sz w:val="22"/>
                <w:szCs w:val="22"/>
              </w:rPr>
              <w:t>28</w:t>
            </w:r>
            <w:r w:rsidR="002754AE" w:rsidRPr="004A63A2">
              <w:rPr>
                <w:sz w:val="22"/>
                <w:szCs w:val="22"/>
              </w:rPr>
              <w:t>0К</w:t>
            </w:r>
            <w:r w:rsidRPr="004A63A2">
              <w:rPr>
                <w:sz w:val="22"/>
                <w:szCs w:val="22"/>
              </w:rPr>
              <w:t>б</w:t>
            </w:r>
            <w:r w:rsidR="002754AE" w:rsidRPr="004A63A2">
              <w:rPr>
                <w:sz w:val="22"/>
                <w:szCs w:val="22"/>
              </w:rPr>
              <w:t>ит</w:t>
            </w:r>
            <w:r w:rsidRPr="004A63A2">
              <w:rPr>
                <w:sz w:val="22"/>
                <w:szCs w:val="22"/>
              </w:rPr>
              <w:t xml:space="preserve">/с, к локальной сети подключены </w:t>
            </w:r>
            <w:r w:rsidR="001D2C32" w:rsidRPr="004A63A2">
              <w:rPr>
                <w:sz w:val="22"/>
                <w:szCs w:val="22"/>
              </w:rPr>
              <w:t>4</w:t>
            </w:r>
            <w:r w:rsidRPr="004A63A2">
              <w:rPr>
                <w:sz w:val="22"/>
                <w:szCs w:val="22"/>
              </w:rPr>
              <w:t xml:space="preserve">  компьютер</w:t>
            </w:r>
            <w:r w:rsidR="001D2C32" w:rsidRPr="004A63A2">
              <w:rPr>
                <w:sz w:val="22"/>
                <w:szCs w:val="22"/>
              </w:rPr>
              <w:t>а</w:t>
            </w:r>
            <w:proofErr w:type="gramEnd"/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 xml:space="preserve">- коллекциям </w:t>
            </w:r>
            <w:proofErr w:type="spellStart"/>
            <w:r w:rsidRPr="001D2C32">
              <w:rPr>
                <w:rStyle w:val="FontStyle41"/>
                <w:sz w:val="22"/>
                <w:szCs w:val="22"/>
              </w:rPr>
              <w:t>медиа-ресурсов</w:t>
            </w:r>
            <w:proofErr w:type="spellEnd"/>
            <w:r w:rsidRPr="001D2C32">
              <w:rPr>
                <w:rStyle w:val="FontStyle41"/>
                <w:sz w:val="22"/>
                <w:szCs w:val="22"/>
              </w:rPr>
              <w:t xml:space="preserve"> на электронных носителях;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DC69D2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Учебники с электронными приложениями, учебно-методическая литература, материалы по учебным предметам</w:t>
            </w:r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создания и использования информации;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DC69D2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 xml:space="preserve">Лицензионное программное обеспечение (операционная система </w:t>
            </w:r>
            <w:r w:rsidRPr="001D2C32">
              <w:rPr>
                <w:sz w:val="22"/>
                <w:szCs w:val="22"/>
                <w:lang w:val="en-US"/>
              </w:rPr>
              <w:t>Windows</w:t>
            </w:r>
            <w:r w:rsidRPr="001D2C32">
              <w:rPr>
                <w:sz w:val="22"/>
                <w:szCs w:val="22"/>
              </w:rPr>
              <w:t xml:space="preserve">  и </w:t>
            </w:r>
            <w:r w:rsidRPr="001D2C32">
              <w:rPr>
                <w:sz w:val="22"/>
                <w:szCs w:val="22"/>
                <w:lang w:val="en-US"/>
              </w:rPr>
              <w:t>Linux</w:t>
            </w:r>
            <w:r w:rsidRPr="001D2C32">
              <w:rPr>
                <w:sz w:val="22"/>
                <w:szCs w:val="22"/>
              </w:rPr>
              <w:t xml:space="preserve">, Антивирус, </w:t>
            </w:r>
            <w:proofErr w:type="spellStart"/>
            <w:r w:rsidRPr="001D2C32">
              <w:rPr>
                <w:sz w:val="22"/>
                <w:szCs w:val="22"/>
                <w:lang w:val="en-US"/>
              </w:rPr>
              <w:t>MicrosoftOffice</w:t>
            </w:r>
            <w:proofErr w:type="spellEnd"/>
            <w:r w:rsidRPr="001D2C32">
              <w:rPr>
                <w:sz w:val="22"/>
                <w:szCs w:val="22"/>
              </w:rPr>
              <w:t>). Запись и обработка изображений и звука с помощью видеокамеры и фотоаппаратов, гарнитуры с микрофонами и программного обеспечения. Выступления с аудио-, виде</w:t>
            </w:r>
            <w:proofErr w:type="gramStart"/>
            <w:r w:rsidRPr="001D2C32">
              <w:rPr>
                <w:sz w:val="22"/>
                <w:szCs w:val="22"/>
              </w:rPr>
              <w:t>о-</w:t>
            </w:r>
            <w:proofErr w:type="gramEnd"/>
            <w:r w:rsidRPr="001D2C32">
              <w:rPr>
                <w:sz w:val="22"/>
                <w:szCs w:val="22"/>
              </w:rPr>
              <w:t xml:space="preserve"> и графическим сопровождением при помощи аудиосистемы,  </w:t>
            </w:r>
            <w:proofErr w:type="spellStart"/>
            <w:r w:rsidRPr="001D2C32">
              <w:rPr>
                <w:sz w:val="22"/>
                <w:szCs w:val="22"/>
              </w:rPr>
              <w:t>мультипроекторов</w:t>
            </w:r>
            <w:proofErr w:type="spellEnd"/>
            <w:r w:rsidRPr="001D2C32">
              <w:rPr>
                <w:sz w:val="22"/>
                <w:szCs w:val="22"/>
              </w:rPr>
              <w:t>. Осуществление информационного взаимодействия в локальных и глобальных сетях</w:t>
            </w:r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получения информации различными способами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FF2499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Поиск информации в локальных и глобальных информационно-телекоммуникационных сетях, работа в библиотеке</w:t>
            </w:r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8A69AA" w:rsidP="008A69AA">
            <w:pPr>
              <w:pStyle w:val="Style15"/>
              <w:widowControl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 xml:space="preserve">- реализации  </w:t>
            </w:r>
            <w:r w:rsidR="005F7110" w:rsidRPr="001D2C32">
              <w:rPr>
                <w:rStyle w:val="FontStyle41"/>
                <w:sz w:val="22"/>
                <w:szCs w:val="22"/>
              </w:rPr>
              <w:t>индивидуальных образовательных планов обучающихся;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0E5C48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Нет</w:t>
            </w:r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50" w:lineRule="exact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lastRenderedPageBreak/>
              <w:t xml:space="preserve">- включения </w:t>
            </w:r>
            <w:proofErr w:type="gramStart"/>
            <w:r w:rsidRPr="001D2C32">
              <w:rPr>
                <w:rStyle w:val="FontStyle41"/>
                <w:sz w:val="22"/>
                <w:szCs w:val="22"/>
              </w:rPr>
              <w:t>обучающихся</w:t>
            </w:r>
            <w:proofErr w:type="gramEnd"/>
            <w:r w:rsidRPr="001D2C32">
              <w:rPr>
                <w:rStyle w:val="FontStyle41"/>
                <w:sz w:val="22"/>
                <w:szCs w:val="22"/>
              </w:rPr>
              <w:t xml:space="preserve"> в проектную и </w:t>
            </w:r>
            <w:r w:rsidRPr="001D2C32">
              <w:rPr>
                <w:rStyle w:val="FontStyle41"/>
                <w:sz w:val="22"/>
                <w:szCs w:val="22"/>
              </w:rPr>
              <w:lastRenderedPageBreak/>
              <w:t>учебно-исследовательскую деятельность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FF2499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lastRenderedPageBreak/>
              <w:t xml:space="preserve">Компьютерное оборудование, локальная сеть, </w:t>
            </w:r>
            <w:proofErr w:type="spellStart"/>
            <w:r w:rsidRPr="001D2C32">
              <w:rPr>
                <w:sz w:val="22"/>
                <w:szCs w:val="22"/>
              </w:rPr>
              <w:t>мультипроекторы</w:t>
            </w:r>
            <w:proofErr w:type="spellEnd"/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FF2499" w:rsidP="008A69AA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Учебно-лабораторное оборудование кабинетов химии, физики, биологии, ОБЖ, информатики</w:t>
            </w:r>
            <w:r w:rsidR="00DC69D2" w:rsidRPr="001D2C32">
              <w:rPr>
                <w:sz w:val="22"/>
                <w:szCs w:val="22"/>
              </w:rPr>
              <w:t>.</w:t>
            </w:r>
          </w:p>
        </w:tc>
      </w:tr>
      <w:tr w:rsidR="005F7110" w:rsidRPr="00C74DDF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  <w:p w:rsidR="005F7110" w:rsidRPr="00C74DDF" w:rsidRDefault="005F7110" w:rsidP="005F711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rStyle w:val="FontStyle41"/>
                <w:sz w:val="22"/>
                <w:szCs w:val="22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FF2499" w:rsidP="001D2C32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1D2C32">
              <w:rPr>
                <w:sz w:val="22"/>
                <w:szCs w:val="22"/>
              </w:rPr>
              <w:t xml:space="preserve">Компьютерное оборудование, доступ к  локальным сетям, доступ к печатным и электронным образовательным ресурсам, расположенным в открытом доступе, </w:t>
            </w:r>
            <w:r w:rsidRPr="001D2C32">
              <w:rPr>
                <w:bCs/>
                <w:sz w:val="22"/>
                <w:szCs w:val="22"/>
              </w:rPr>
              <w:t>комплект лицензионного  общесистемного и прикладного программного обеспечения (операционная система, офисные программы (редакторы текстов, таблиц)</w:t>
            </w:r>
            <w:proofErr w:type="gramEnd"/>
          </w:p>
        </w:tc>
      </w:tr>
      <w:tr w:rsidR="005F7110" w:rsidRPr="00C74DDF">
        <w:tc>
          <w:tcPr>
            <w:tcW w:w="60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5F7110" w:rsidP="005F7110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наличи</w:t>
            </w:r>
            <w:r w:rsidR="009B27AD" w:rsidRPr="001D2C32">
              <w:rPr>
                <w:sz w:val="22"/>
                <w:szCs w:val="22"/>
              </w:rPr>
              <w:t>е учебно-</w:t>
            </w:r>
            <w:r w:rsidRPr="001D2C32">
              <w:rPr>
                <w:sz w:val="22"/>
                <w:szCs w:val="22"/>
              </w:rPr>
              <w:t>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D2C32" w:rsidRDefault="00FF2499" w:rsidP="001D2C32">
            <w:pPr>
              <w:pStyle w:val="Style13"/>
              <w:widowControl/>
              <w:jc w:val="both"/>
              <w:rPr>
                <w:sz w:val="22"/>
                <w:szCs w:val="22"/>
              </w:rPr>
            </w:pPr>
            <w:r w:rsidRPr="001D2C32">
              <w:rPr>
                <w:sz w:val="22"/>
                <w:szCs w:val="22"/>
              </w:rPr>
              <w:t>Учебно-лабораторное оборудование кабинетов химии,</w:t>
            </w:r>
            <w:r w:rsidR="001D2C32" w:rsidRPr="001D2C32">
              <w:rPr>
                <w:sz w:val="22"/>
                <w:szCs w:val="22"/>
              </w:rPr>
              <w:t xml:space="preserve"> географии</w:t>
            </w:r>
            <w:r w:rsidR="00F853F9" w:rsidRPr="001D2C32">
              <w:rPr>
                <w:sz w:val="22"/>
                <w:szCs w:val="22"/>
              </w:rPr>
              <w:t>.</w:t>
            </w:r>
          </w:p>
        </w:tc>
      </w:tr>
    </w:tbl>
    <w:p w:rsidR="00EB7568" w:rsidRPr="00A3279B" w:rsidRDefault="00EB7568" w:rsidP="005F7110">
      <w:pPr>
        <w:pStyle w:val="Style12"/>
        <w:widowControl/>
        <w:rPr>
          <w:rStyle w:val="FontStyle37"/>
          <w:color w:val="FF0000"/>
          <w:sz w:val="24"/>
          <w:szCs w:val="24"/>
          <w:u w:val="single"/>
        </w:rPr>
      </w:pPr>
    </w:p>
    <w:p w:rsidR="00EC2094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EC2094" w:rsidRDefault="00EC2094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5F7110" w:rsidRPr="00A3279B" w:rsidRDefault="005F7110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>3.4.3. Информационно-образовательная среда:</w:t>
      </w:r>
    </w:p>
    <w:p w:rsidR="00AE02F7" w:rsidRPr="00A3279B" w:rsidRDefault="00AE02F7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7654"/>
        <w:gridCol w:w="4111"/>
      </w:tblGrid>
      <w:tr w:rsidR="00AE02F7" w:rsidRPr="00A3279B"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2"/>
                <w:szCs w:val="22"/>
              </w:rPr>
            </w:pPr>
            <w:r w:rsidRPr="00BF77A4">
              <w:rPr>
                <w:rStyle w:val="FontStyle36"/>
                <w:sz w:val="22"/>
                <w:szCs w:val="22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BF77A4">
            <w:pPr>
              <w:pStyle w:val="Style22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BF77A4">
              <w:rPr>
                <w:rStyle w:val="FontStyle36"/>
                <w:sz w:val="22"/>
                <w:szCs w:val="22"/>
              </w:rPr>
              <w:t>Фактический показатель</w:t>
            </w:r>
          </w:p>
        </w:tc>
      </w:tr>
      <w:tr w:rsidR="00AE02F7" w:rsidRPr="00A3279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BF77A4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 xml:space="preserve">Требования        к        информационно-образовательной       среде       основной образовательной     программы    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ind w:left="19" w:hanging="19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Информационно-образовательная   среда   образовательного учреждения обеспечивает:</w:t>
            </w:r>
          </w:p>
          <w:p w:rsidR="00AE02F7" w:rsidRPr="00BF77A4" w:rsidRDefault="00AE02F7" w:rsidP="00AE02F7">
            <w:pPr>
              <w:pStyle w:val="Style15"/>
              <w:widowControl/>
              <w:ind w:left="10" w:hanging="10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2D028B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>Да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BF77A4" w:rsidP="00AE02F7">
            <w:pPr>
              <w:rPr>
                <w:color w:val="FF0000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общего образования на 1-3 ступенях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BF77A4">
            <w:pPr>
              <w:pStyle w:val="Style15"/>
              <w:widowControl/>
              <w:spacing w:line="259" w:lineRule="exact"/>
              <w:ind w:right="102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мониторинг и фиксацию хода и р</w:t>
            </w:r>
            <w:r w:rsidR="00BF77A4">
              <w:rPr>
                <w:rStyle w:val="FontStyle41"/>
                <w:sz w:val="22"/>
                <w:szCs w:val="22"/>
              </w:rPr>
              <w:t xml:space="preserve">езультатов </w:t>
            </w:r>
            <w:r w:rsidRPr="00BF77A4">
              <w:rPr>
                <w:rStyle w:val="FontStyle41"/>
                <w:sz w:val="22"/>
                <w:szCs w:val="22"/>
              </w:rPr>
              <w:t>образовательного процесса;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2D028B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>Да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 xml:space="preserve">- мониторинг здоровья </w:t>
            </w:r>
            <w:proofErr w:type="gramStart"/>
            <w:r w:rsidRPr="00BF77A4">
              <w:rPr>
                <w:rStyle w:val="FontStyle41"/>
                <w:sz w:val="22"/>
                <w:szCs w:val="22"/>
              </w:rPr>
              <w:t>обучающихся</w:t>
            </w:r>
            <w:proofErr w:type="gramEnd"/>
            <w:r w:rsidRPr="00BF77A4">
              <w:rPr>
                <w:rStyle w:val="FontStyle41"/>
                <w:sz w:val="22"/>
                <w:szCs w:val="22"/>
              </w:rPr>
              <w:t>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2D028B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>Да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50" w:lineRule="exact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2D028B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 Да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BF77A4">
            <w:pPr>
              <w:pStyle w:val="Style15"/>
              <w:widowControl/>
              <w:ind w:right="102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дистанционное</w:t>
            </w:r>
            <w:r w:rsidR="00BF77A4">
              <w:rPr>
                <w:rStyle w:val="FontStyle41"/>
                <w:sz w:val="22"/>
                <w:szCs w:val="22"/>
              </w:rPr>
              <w:t xml:space="preserve"> взаимодействие всех участников </w:t>
            </w:r>
            <w:r w:rsidRPr="00BF77A4">
              <w:rPr>
                <w:rStyle w:val="FontStyle41"/>
                <w:sz w:val="22"/>
                <w:szCs w:val="22"/>
              </w:rPr>
              <w:t>образовательного процесса: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C74DDF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Через сайт, </w:t>
            </w:r>
            <w:proofErr w:type="spellStart"/>
            <w:r>
              <w:rPr>
                <w:sz w:val="22"/>
                <w:szCs w:val="22"/>
              </w:rPr>
              <w:t>Дневник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  <w:r w:rsidR="000E5C48" w:rsidRPr="00BF77A4">
              <w:rPr>
                <w:sz w:val="22"/>
                <w:szCs w:val="22"/>
              </w:rPr>
              <w:t xml:space="preserve"> и электронную почту.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а) обучающихся, их родителей (законных представителей);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FE" w:rsidRPr="00C74DDF" w:rsidRDefault="008A1187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Сайт школы </w:t>
            </w:r>
            <w:r w:rsidR="009657FE" w:rsidRPr="00C74DDF">
              <w:rPr>
                <w:sz w:val="22"/>
                <w:szCs w:val="22"/>
              </w:rPr>
              <w:t>http://</w:t>
            </w:r>
            <w:proofErr w:type="spellStart"/>
            <w:r w:rsidR="00C74DDF"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="00C74DDF" w:rsidRPr="00C74DDF">
              <w:rPr>
                <w:sz w:val="22"/>
                <w:szCs w:val="22"/>
              </w:rPr>
              <w:t>.</w:t>
            </w:r>
            <w:proofErr w:type="spellStart"/>
            <w:r w:rsidR="00C74DDF">
              <w:rPr>
                <w:sz w:val="22"/>
                <w:szCs w:val="22"/>
                <w:lang w:val="en-US"/>
              </w:rPr>
              <w:t>osedu</w:t>
            </w:r>
            <w:proofErr w:type="spellEnd"/>
            <w:r w:rsidR="00C74DDF" w:rsidRPr="00C74DDF">
              <w:rPr>
                <w:sz w:val="22"/>
                <w:szCs w:val="22"/>
              </w:rPr>
              <w:t>2.</w:t>
            </w:r>
            <w:proofErr w:type="spellStart"/>
            <w:r w:rsidR="00C74DD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E02F7" w:rsidRPr="00BF77A4" w:rsidRDefault="00BF77A4" w:rsidP="00C74DDF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BF77A4">
              <w:rPr>
                <w:sz w:val="22"/>
                <w:szCs w:val="22"/>
              </w:rPr>
              <w:t>Э</w:t>
            </w:r>
            <w:r w:rsidR="008A1187" w:rsidRPr="00BF77A4"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8A1187" w:rsidRPr="00BF77A4">
              <w:rPr>
                <w:sz w:val="22"/>
                <w:szCs w:val="22"/>
              </w:rPr>
              <w:t>п</w:t>
            </w:r>
            <w:proofErr w:type="gramEnd"/>
            <w:r w:rsidR="008A1187" w:rsidRPr="00BF77A4">
              <w:rPr>
                <w:sz w:val="22"/>
                <w:szCs w:val="22"/>
              </w:rPr>
              <w:t>очта</w:t>
            </w:r>
            <w:proofErr w:type="spellEnd"/>
            <w:r w:rsidR="00C74DDF" w:rsidRPr="00C74DDF">
              <w:rPr>
                <w:sz w:val="22"/>
                <w:szCs w:val="22"/>
                <w:lang w:val="en-US"/>
              </w:rPr>
              <w:t>n</w:t>
            </w:r>
            <w:r w:rsidR="00C74DDF" w:rsidRPr="00C74DDF">
              <w:rPr>
                <w:sz w:val="22"/>
                <w:szCs w:val="22"/>
              </w:rPr>
              <w:t>-</w:t>
            </w:r>
            <w:proofErr w:type="spellStart"/>
            <w:r w:rsidR="00C74DDF" w:rsidRPr="00C74DDF">
              <w:rPr>
                <w:sz w:val="22"/>
                <w:szCs w:val="22"/>
                <w:lang w:val="en-US"/>
              </w:rPr>
              <w:t>komgar</w:t>
            </w:r>
            <w:r w:rsidR="00C74DDF">
              <w:rPr>
                <w:sz w:val="22"/>
                <w:szCs w:val="22"/>
                <w:lang w:val="en-US"/>
              </w:rPr>
              <w:t>on</w:t>
            </w:r>
            <w:proofErr w:type="spellEnd"/>
            <w:r w:rsidR="00C74DDF" w:rsidRPr="00C74DDF">
              <w:rPr>
                <w:sz w:val="22"/>
                <w:szCs w:val="22"/>
              </w:rPr>
              <w:t>@</w:t>
            </w:r>
            <w:r w:rsidR="00C74DDF">
              <w:rPr>
                <w:sz w:val="22"/>
                <w:szCs w:val="22"/>
                <w:lang w:val="en-US"/>
              </w:rPr>
              <w:t>list</w:t>
            </w:r>
            <w:r w:rsidR="00C74DDF" w:rsidRPr="00C74DDF">
              <w:rPr>
                <w:sz w:val="22"/>
                <w:szCs w:val="22"/>
              </w:rPr>
              <w:t>.</w:t>
            </w:r>
            <w:proofErr w:type="spellStart"/>
            <w:r w:rsidR="00C74DD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б) педагогических работников,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DF" w:rsidRPr="00C74DDF" w:rsidRDefault="00C74DDF" w:rsidP="00C74DDF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Сайт школы  </w:t>
            </w:r>
            <w:r w:rsidRPr="00C74DDF">
              <w:rPr>
                <w:sz w:val="22"/>
                <w:szCs w:val="22"/>
              </w:rPr>
              <w:t>http://</w:t>
            </w:r>
            <w:proofErr w:type="spellStart"/>
            <w:r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osedu</w:t>
            </w:r>
            <w:proofErr w:type="spellEnd"/>
            <w:r w:rsidRPr="00C74DDF">
              <w:rPr>
                <w:sz w:val="22"/>
                <w:szCs w:val="22"/>
              </w:rPr>
              <w:t>2.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E02F7" w:rsidRPr="00BF77A4" w:rsidRDefault="00C74DDF" w:rsidP="00C74DDF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BF77A4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F77A4">
              <w:rPr>
                <w:sz w:val="22"/>
                <w:szCs w:val="22"/>
              </w:rPr>
              <w:t>п</w:t>
            </w:r>
            <w:proofErr w:type="gramEnd"/>
            <w:r w:rsidRPr="00BF77A4">
              <w:rPr>
                <w:sz w:val="22"/>
                <w:szCs w:val="22"/>
              </w:rPr>
              <w:t>очта</w:t>
            </w:r>
            <w:proofErr w:type="spellEnd"/>
            <w:r w:rsidRPr="00BF77A4">
              <w:rPr>
                <w:sz w:val="22"/>
                <w:szCs w:val="22"/>
              </w:rPr>
              <w:t xml:space="preserve"> </w:t>
            </w:r>
            <w:r w:rsidRPr="00C74DDF">
              <w:rPr>
                <w:sz w:val="22"/>
                <w:szCs w:val="22"/>
                <w:lang w:val="en-US"/>
              </w:rPr>
              <w:t>n</w:t>
            </w:r>
            <w:r w:rsidRPr="00C74DDF">
              <w:rPr>
                <w:sz w:val="22"/>
                <w:szCs w:val="22"/>
              </w:rPr>
              <w:t>-</w:t>
            </w:r>
            <w:proofErr w:type="spellStart"/>
            <w:r w:rsidRPr="00C74DDF">
              <w:rPr>
                <w:sz w:val="22"/>
                <w:szCs w:val="22"/>
                <w:lang w:val="en-US"/>
              </w:rPr>
              <w:t>komgar</w:t>
            </w:r>
            <w:r>
              <w:rPr>
                <w:sz w:val="22"/>
                <w:szCs w:val="22"/>
                <w:lang w:val="en-US"/>
              </w:rPr>
              <w:t>on</w:t>
            </w:r>
            <w:proofErr w:type="spellEnd"/>
            <w:r w:rsidRPr="00C74D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list</w:t>
            </w:r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в) органов управления в сфере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DF" w:rsidRPr="00C74DDF" w:rsidRDefault="00C74DDF" w:rsidP="00C74DDF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Сайт школы  </w:t>
            </w:r>
            <w:r w:rsidRPr="00C74DDF">
              <w:rPr>
                <w:sz w:val="22"/>
                <w:szCs w:val="22"/>
              </w:rPr>
              <w:t>http://</w:t>
            </w:r>
            <w:proofErr w:type="spellStart"/>
            <w:r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osedu</w:t>
            </w:r>
            <w:proofErr w:type="spellEnd"/>
            <w:r w:rsidRPr="00C74DDF">
              <w:rPr>
                <w:sz w:val="22"/>
                <w:szCs w:val="22"/>
              </w:rPr>
              <w:t>2.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E02F7" w:rsidRPr="00BF77A4" w:rsidRDefault="00C74DDF" w:rsidP="00C74DDF">
            <w:pPr>
              <w:pStyle w:val="Style13"/>
              <w:widowControl/>
              <w:rPr>
                <w:color w:val="FF0000"/>
                <w:sz w:val="22"/>
                <w:szCs w:val="22"/>
              </w:rPr>
            </w:pPr>
            <w:proofErr w:type="spellStart"/>
            <w:r w:rsidRPr="00BF77A4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F77A4">
              <w:rPr>
                <w:sz w:val="22"/>
                <w:szCs w:val="22"/>
              </w:rPr>
              <w:t>п</w:t>
            </w:r>
            <w:proofErr w:type="gramEnd"/>
            <w:r w:rsidRPr="00BF77A4">
              <w:rPr>
                <w:sz w:val="22"/>
                <w:szCs w:val="22"/>
              </w:rPr>
              <w:t>очта</w:t>
            </w:r>
            <w:proofErr w:type="spellEnd"/>
            <w:r w:rsidRPr="00BF77A4">
              <w:rPr>
                <w:sz w:val="22"/>
                <w:szCs w:val="22"/>
              </w:rPr>
              <w:t xml:space="preserve"> </w:t>
            </w:r>
            <w:r w:rsidRPr="00C74DDF">
              <w:rPr>
                <w:sz w:val="22"/>
                <w:szCs w:val="22"/>
                <w:lang w:val="en-US"/>
              </w:rPr>
              <w:t>n</w:t>
            </w:r>
            <w:r w:rsidRPr="00C74DDF">
              <w:rPr>
                <w:sz w:val="22"/>
                <w:szCs w:val="22"/>
              </w:rPr>
              <w:t>-</w:t>
            </w:r>
            <w:proofErr w:type="spellStart"/>
            <w:r w:rsidRPr="00C74DDF">
              <w:rPr>
                <w:sz w:val="22"/>
                <w:szCs w:val="22"/>
                <w:lang w:val="en-US"/>
              </w:rPr>
              <w:t>komgar</w:t>
            </w:r>
            <w:r>
              <w:rPr>
                <w:sz w:val="22"/>
                <w:szCs w:val="22"/>
                <w:lang w:val="en-US"/>
              </w:rPr>
              <w:t>on</w:t>
            </w:r>
            <w:proofErr w:type="spellEnd"/>
            <w:r w:rsidRPr="00C74D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list</w:t>
            </w:r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г) общественности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72" w:rsidRPr="00C74DDF" w:rsidRDefault="00522472" w:rsidP="00522472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Сайт школы  </w:t>
            </w:r>
            <w:r w:rsidRPr="00C74DDF">
              <w:rPr>
                <w:sz w:val="22"/>
                <w:szCs w:val="22"/>
              </w:rPr>
              <w:t>http://</w:t>
            </w:r>
            <w:proofErr w:type="spellStart"/>
            <w:r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osedu</w:t>
            </w:r>
            <w:proofErr w:type="spellEnd"/>
            <w:r w:rsidRPr="00C74DDF">
              <w:rPr>
                <w:sz w:val="22"/>
                <w:szCs w:val="22"/>
              </w:rPr>
              <w:t>2.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E02F7" w:rsidRPr="00BF77A4" w:rsidRDefault="00522472" w:rsidP="00522472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BF77A4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F77A4">
              <w:rPr>
                <w:sz w:val="22"/>
                <w:szCs w:val="22"/>
              </w:rPr>
              <w:t>п</w:t>
            </w:r>
            <w:proofErr w:type="gramEnd"/>
            <w:r w:rsidRPr="00BF77A4">
              <w:rPr>
                <w:sz w:val="22"/>
                <w:szCs w:val="22"/>
              </w:rPr>
              <w:t>очта</w:t>
            </w:r>
            <w:proofErr w:type="spellEnd"/>
            <w:r w:rsidRPr="00BF77A4">
              <w:rPr>
                <w:sz w:val="22"/>
                <w:szCs w:val="22"/>
              </w:rPr>
              <w:t xml:space="preserve"> </w:t>
            </w:r>
            <w:r w:rsidRPr="00C74DDF">
              <w:rPr>
                <w:sz w:val="22"/>
                <w:szCs w:val="22"/>
                <w:lang w:val="en-US"/>
              </w:rPr>
              <w:t>n</w:t>
            </w:r>
            <w:r w:rsidRPr="00C74DDF">
              <w:rPr>
                <w:sz w:val="22"/>
                <w:szCs w:val="22"/>
              </w:rPr>
              <w:t>-</w:t>
            </w:r>
            <w:proofErr w:type="spellStart"/>
            <w:r w:rsidRPr="00C74DDF">
              <w:rPr>
                <w:sz w:val="22"/>
                <w:szCs w:val="22"/>
                <w:lang w:val="en-US"/>
              </w:rPr>
              <w:t>komgar</w:t>
            </w:r>
            <w:r>
              <w:rPr>
                <w:sz w:val="22"/>
                <w:szCs w:val="22"/>
                <w:lang w:val="en-US"/>
              </w:rPr>
              <w:t>on</w:t>
            </w:r>
            <w:proofErr w:type="spellEnd"/>
            <w:r w:rsidRPr="00C74D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list</w:t>
            </w:r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proofErr w:type="spellStart"/>
            <w:r w:rsidRPr="00BF77A4">
              <w:rPr>
                <w:rStyle w:val="FontStyle41"/>
                <w:sz w:val="22"/>
                <w:szCs w:val="22"/>
              </w:rPr>
              <w:t>д</w:t>
            </w:r>
            <w:proofErr w:type="spellEnd"/>
            <w:r w:rsidRPr="00BF77A4">
              <w:rPr>
                <w:rStyle w:val="FontStyle41"/>
                <w:sz w:val="22"/>
                <w:szCs w:val="22"/>
              </w:rPr>
              <w:t>) учреждений дополнительного образования детей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72" w:rsidRPr="00C74DDF" w:rsidRDefault="00522472" w:rsidP="00522472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Сайт школы  </w:t>
            </w:r>
            <w:r w:rsidRPr="00C74DDF">
              <w:rPr>
                <w:sz w:val="22"/>
                <w:szCs w:val="22"/>
              </w:rPr>
              <w:t>http://</w:t>
            </w:r>
            <w:proofErr w:type="spellStart"/>
            <w:r>
              <w:rPr>
                <w:sz w:val="22"/>
                <w:szCs w:val="22"/>
                <w:lang w:val="en-US"/>
              </w:rPr>
              <w:t>nkomgaron</w:t>
            </w:r>
            <w:proofErr w:type="spellEnd"/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osedu</w:t>
            </w:r>
            <w:proofErr w:type="spellEnd"/>
            <w:r w:rsidRPr="00C74DDF">
              <w:rPr>
                <w:sz w:val="22"/>
                <w:szCs w:val="22"/>
              </w:rPr>
              <w:t>2.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E02F7" w:rsidRPr="00BF77A4" w:rsidRDefault="00522472" w:rsidP="00522472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BF77A4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F77A4">
              <w:rPr>
                <w:sz w:val="22"/>
                <w:szCs w:val="22"/>
              </w:rPr>
              <w:t>п</w:t>
            </w:r>
            <w:proofErr w:type="gramEnd"/>
            <w:r w:rsidRPr="00BF77A4">
              <w:rPr>
                <w:sz w:val="22"/>
                <w:szCs w:val="22"/>
              </w:rPr>
              <w:t>очта</w:t>
            </w:r>
            <w:proofErr w:type="spellEnd"/>
            <w:r w:rsidRPr="00BF77A4">
              <w:rPr>
                <w:sz w:val="22"/>
                <w:szCs w:val="22"/>
              </w:rPr>
              <w:t xml:space="preserve"> </w:t>
            </w:r>
            <w:r w:rsidRPr="00C74DDF">
              <w:rPr>
                <w:sz w:val="22"/>
                <w:szCs w:val="22"/>
                <w:lang w:val="en-US"/>
              </w:rPr>
              <w:t>n</w:t>
            </w:r>
            <w:r w:rsidRPr="00C74DDF">
              <w:rPr>
                <w:sz w:val="22"/>
                <w:szCs w:val="22"/>
              </w:rPr>
              <w:t>-</w:t>
            </w:r>
            <w:proofErr w:type="spellStart"/>
            <w:r w:rsidRPr="00C74DDF">
              <w:rPr>
                <w:sz w:val="22"/>
                <w:szCs w:val="22"/>
                <w:lang w:val="en-US"/>
              </w:rPr>
              <w:t>komgar</w:t>
            </w:r>
            <w:r>
              <w:rPr>
                <w:sz w:val="22"/>
                <w:szCs w:val="22"/>
                <w:lang w:val="en-US"/>
              </w:rPr>
              <w:t>on</w:t>
            </w:r>
            <w:proofErr w:type="spellEnd"/>
            <w:r w:rsidRPr="00C74DD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list</w:t>
            </w:r>
            <w:r w:rsidRPr="00C74DD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8A1187" w:rsidP="002D028B">
            <w:pPr>
              <w:pStyle w:val="Style13"/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 xml:space="preserve">82% педагогических работников </w:t>
            </w:r>
            <w:proofErr w:type="gramStart"/>
            <w:r w:rsidRPr="00BF77A4">
              <w:rPr>
                <w:sz w:val="22"/>
                <w:szCs w:val="22"/>
              </w:rPr>
              <w:t>компетентны</w:t>
            </w:r>
            <w:proofErr w:type="gramEnd"/>
            <w:r w:rsidRPr="00BF77A4">
              <w:rPr>
                <w:sz w:val="22"/>
                <w:szCs w:val="22"/>
              </w:rPr>
              <w:t xml:space="preserve"> в применении ИКТ</w:t>
            </w:r>
          </w:p>
        </w:tc>
      </w:tr>
      <w:tr w:rsidR="00AE02F7" w:rsidRPr="00A3279B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t>- обеспечена поддержка применения ИКТ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DA7AEF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>100%</w:t>
            </w:r>
          </w:p>
        </w:tc>
      </w:tr>
      <w:tr w:rsidR="00AE02F7" w:rsidRPr="00A3279B"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AE02F7" w:rsidP="00AE02F7">
            <w:pPr>
              <w:pStyle w:val="Style15"/>
              <w:widowControl/>
              <w:spacing w:line="240" w:lineRule="auto"/>
              <w:rPr>
                <w:rStyle w:val="FontStyle41"/>
                <w:sz w:val="22"/>
                <w:szCs w:val="22"/>
              </w:rPr>
            </w:pPr>
            <w:r w:rsidRPr="00BF77A4">
              <w:rPr>
                <w:rStyle w:val="FontStyle41"/>
                <w:sz w:val="22"/>
                <w:szCs w:val="22"/>
              </w:rPr>
              <w:lastRenderedPageBreak/>
              <w:t>Наличие/отсутствие внутренней локальной сети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2F7" w:rsidRPr="00BF77A4" w:rsidRDefault="00B50110" w:rsidP="002D028B">
            <w:pPr>
              <w:pStyle w:val="Style13"/>
              <w:widowControl/>
              <w:jc w:val="center"/>
              <w:rPr>
                <w:sz w:val="22"/>
                <w:szCs w:val="22"/>
              </w:rPr>
            </w:pPr>
            <w:r w:rsidRPr="00BF77A4">
              <w:rPr>
                <w:sz w:val="22"/>
                <w:szCs w:val="22"/>
              </w:rPr>
              <w:t>Наличие</w:t>
            </w:r>
          </w:p>
        </w:tc>
      </w:tr>
    </w:tbl>
    <w:p w:rsidR="00603400" w:rsidRPr="00522472" w:rsidRDefault="00603400" w:rsidP="00AE02F7">
      <w:pPr>
        <w:pStyle w:val="Style12"/>
        <w:widowControl/>
        <w:rPr>
          <w:rStyle w:val="FontStyle37"/>
          <w:color w:val="FF0000"/>
          <w:sz w:val="24"/>
          <w:szCs w:val="24"/>
          <w:u w:val="single"/>
          <w:lang w:val="en-US"/>
        </w:rPr>
      </w:pPr>
    </w:p>
    <w:p w:rsidR="00603400" w:rsidRDefault="00603400" w:rsidP="00AE02F7">
      <w:pPr>
        <w:pStyle w:val="Style12"/>
        <w:widowControl/>
        <w:rPr>
          <w:rStyle w:val="FontStyle37"/>
          <w:color w:val="FF0000"/>
          <w:sz w:val="24"/>
          <w:szCs w:val="24"/>
          <w:u w:val="single"/>
        </w:rPr>
      </w:pPr>
    </w:p>
    <w:p w:rsidR="00AE02F7" w:rsidRPr="002055D5" w:rsidRDefault="00AE02F7" w:rsidP="00AE02F7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2055D5">
        <w:rPr>
          <w:rStyle w:val="FontStyle37"/>
          <w:sz w:val="24"/>
          <w:szCs w:val="24"/>
          <w:u w:val="single"/>
        </w:rPr>
        <w:t>3.4.4.   Учебно-методическое и информационное обеспечение реализации основной образ</w:t>
      </w:r>
      <w:r w:rsidR="0077053A" w:rsidRPr="002055D5">
        <w:rPr>
          <w:rStyle w:val="FontStyle37"/>
          <w:sz w:val="24"/>
          <w:szCs w:val="24"/>
          <w:u w:val="single"/>
        </w:rPr>
        <w:t xml:space="preserve">овательной программы общего  </w:t>
      </w:r>
      <w:r w:rsidRPr="002055D5">
        <w:rPr>
          <w:rStyle w:val="FontStyle37"/>
          <w:sz w:val="24"/>
          <w:szCs w:val="24"/>
          <w:u w:val="single"/>
        </w:rPr>
        <w:t>образования: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2837"/>
        <w:gridCol w:w="1786"/>
      </w:tblGrid>
      <w:tr w:rsidR="00482B27" w:rsidRPr="002055D5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2055D5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14"/>
              <w:widowControl/>
              <w:spacing w:line="254" w:lineRule="exact"/>
              <w:ind w:left="634"/>
              <w:rPr>
                <w:rStyle w:val="FontStyle36"/>
                <w:sz w:val="24"/>
                <w:szCs w:val="24"/>
              </w:rPr>
            </w:pPr>
            <w:r w:rsidRPr="002055D5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223612" w:rsidP="00482B27">
            <w:pPr>
              <w:pStyle w:val="Style20"/>
              <w:widowControl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%</w:t>
            </w:r>
          </w:p>
          <w:p w:rsidR="00482B27" w:rsidRPr="002055D5" w:rsidRDefault="00482B27" w:rsidP="00482B27">
            <w:pPr>
              <w:pStyle w:val="Style14"/>
              <w:widowControl/>
              <w:rPr>
                <w:rStyle w:val="FontStyle36"/>
                <w:sz w:val="24"/>
                <w:szCs w:val="24"/>
              </w:rPr>
            </w:pPr>
            <w:r w:rsidRPr="002055D5">
              <w:rPr>
                <w:rStyle w:val="FontStyle36"/>
                <w:sz w:val="24"/>
                <w:szCs w:val="24"/>
              </w:rPr>
              <w:t>оснащенности</w:t>
            </w:r>
          </w:p>
        </w:tc>
      </w:tr>
      <w:tr w:rsidR="00482B27" w:rsidRPr="00A3279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2055D5">
              <w:rPr>
                <w:rStyle w:val="FontStyle41"/>
                <w:sz w:val="24"/>
                <w:szCs w:val="24"/>
              </w:rPr>
              <w:t>Учебная,                учебно-методическая литература     и     иные     библиотечно-информационные ресурсы 1-3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2055D5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13"/>
              <w:widowControl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7973F6">
            <w:pPr>
              <w:pStyle w:val="Style13"/>
              <w:widowControl/>
              <w:jc w:val="center"/>
            </w:pPr>
          </w:p>
        </w:tc>
      </w:tr>
      <w:tr w:rsidR="00482B27" w:rsidRPr="00A3279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A3279B" w:rsidRDefault="00482B27" w:rsidP="00482B27">
            <w:pPr>
              <w:rPr>
                <w:color w:val="FF0000"/>
              </w:rPr>
            </w:pPr>
          </w:p>
          <w:p w:rsidR="00482B27" w:rsidRPr="00A3279B" w:rsidRDefault="00482B27" w:rsidP="00482B27">
            <w:pPr>
              <w:rPr>
                <w:color w:val="FF000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2055D5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2055D5">
              <w:rPr>
                <w:rStyle w:val="FontStyle41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3F6" w:rsidRPr="00A3279B" w:rsidRDefault="007973F6" w:rsidP="004A63A2">
            <w:pPr>
              <w:pStyle w:val="Style13"/>
              <w:widowControl/>
              <w:jc w:val="center"/>
              <w:rPr>
                <w:color w:val="FF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A47E24" w:rsidP="002C3B70">
            <w:pPr>
              <w:pStyle w:val="Style13"/>
              <w:widowControl/>
              <w:jc w:val="center"/>
            </w:pPr>
            <w:r w:rsidRPr="00A47E24">
              <w:t>100</w:t>
            </w:r>
            <w:r w:rsidR="002C3B70" w:rsidRPr="00A47E24">
              <w:t>%</w:t>
            </w:r>
          </w:p>
          <w:p w:rsidR="00603036" w:rsidRDefault="00603036" w:rsidP="002C3B70">
            <w:pPr>
              <w:pStyle w:val="Style13"/>
              <w:widowControl/>
              <w:jc w:val="center"/>
              <w:rPr>
                <w:color w:val="FF0000"/>
              </w:rPr>
            </w:pPr>
          </w:p>
          <w:p w:rsidR="007973F6" w:rsidRPr="00A3279B" w:rsidRDefault="007973F6" w:rsidP="002C3B70">
            <w:pPr>
              <w:pStyle w:val="Style13"/>
              <w:widowControl/>
              <w:jc w:val="center"/>
              <w:rPr>
                <w:color w:val="FF0000"/>
              </w:rPr>
            </w:pPr>
          </w:p>
        </w:tc>
      </w:tr>
      <w:tr w:rsidR="00482B27" w:rsidRPr="00A3279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A3279B" w:rsidRDefault="00482B27" w:rsidP="00482B27">
            <w:pPr>
              <w:rPr>
                <w:color w:val="FF0000"/>
              </w:rPr>
            </w:pPr>
          </w:p>
          <w:p w:rsidR="00482B27" w:rsidRPr="00A3279B" w:rsidRDefault="00482B27" w:rsidP="00482B27">
            <w:pPr>
              <w:rPr>
                <w:color w:val="FF000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47E24">
              <w:rPr>
                <w:rStyle w:val="FontStyle41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CA586F" w:rsidP="002C3B70">
            <w:pPr>
              <w:pStyle w:val="Style13"/>
              <w:widowControl/>
              <w:jc w:val="center"/>
            </w:pPr>
            <w:r w:rsidRPr="00A47E24">
              <w:t>79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2055D5" w:rsidP="002C3B70">
            <w:pPr>
              <w:pStyle w:val="Style13"/>
              <w:widowControl/>
              <w:jc w:val="center"/>
            </w:pPr>
            <w:r w:rsidRPr="00A47E24">
              <w:t>75</w:t>
            </w:r>
            <w:r w:rsidR="002C3B70" w:rsidRPr="00A47E24">
              <w:t>%</w:t>
            </w:r>
          </w:p>
        </w:tc>
      </w:tr>
      <w:tr w:rsidR="00482B27" w:rsidRPr="00A3279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A3279B" w:rsidRDefault="00482B27" w:rsidP="00482B27">
            <w:pPr>
              <w:rPr>
                <w:color w:val="FF0000"/>
              </w:rPr>
            </w:pPr>
          </w:p>
          <w:p w:rsidR="00482B27" w:rsidRPr="00A3279B" w:rsidRDefault="00482B27" w:rsidP="00482B27">
            <w:pPr>
              <w:rPr>
                <w:color w:val="FF000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482B27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A47E24">
              <w:rPr>
                <w:rStyle w:val="FontStyle41"/>
                <w:sz w:val="24"/>
                <w:szCs w:val="24"/>
              </w:rPr>
              <w:t xml:space="preserve">- наличие </w:t>
            </w:r>
            <w:proofErr w:type="gramStart"/>
            <w:r w:rsidRPr="00A47E24">
              <w:rPr>
                <w:rStyle w:val="FontStyle41"/>
                <w:sz w:val="24"/>
                <w:szCs w:val="24"/>
              </w:rPr>
              <w:t>интерактивного</w:t>
            </w:r>
            <w:proofErr w:type="gramEnd"/>
            <w:r w:rsidRPr="00A47E24">
              <w:rPr>
                <w:rStyle w:val="FontStyle41"/>
                <w:sz w:val="24"/>
                <w:szCs w:val="24"/>
              </w:rPr>
              <w:t xml:space="preserve"> электронного </w:t>
            </w:r>
            <w:proofErr w:type="spellStart"/>
            <w:r w:rsidRPr="00A47E24">
              <w:rPr>
                <w:rStyle w:val="FontStyle41"/>
                <w:sz w:val="24"/>
                <w:szCs w:val="24"/>
              </w:rPr>
              <w:t>контента</w:t>
            </w:r>
            <w:proofErr w:type="spellEnd"/>
            <w:r w:rsidRPr="00A47E24">
              <w:rPr>
                <w:rStyle w:val="FontStyle41"/>
                <w:sz w:val="24"/>
                <w:szCs w:val="24"/>
              </w:rPr>
              <w:t xml:space="preserve">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2C3B70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2C3B70">
            <w:pPr>
              <w:pStyle w:val="Style13"/>
              <w:widowControl/>
              <w:jc w:val="center"/>
            </w:pPr>
          </w:p>
        </w:tc>
      </w:tr>
      <w:tr w:rsidR="00482B27" w:rsidRPr="00A3279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2B27" w:rsidRPr="00A3279B" w:rsidRDefault="00482B27" w:rsidP="00482B27">
            <w:pPr>
              <w:rPr>
                <w:color w:val="FF0000"/>
              </w:rPr>
            </w:pPr>
          </w:p>
          <w:p w:rsidR="00482B27" w:rsidRPr="00A3279B" w:rsidRDefault="00482B27" w:rsidP="00482B27">
            <w:pPr>
              <w:rPr>
                <w:color w:val="FF000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482B27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A47E24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2055D5" w:rsidP="002055D5">
            <w:pPr>
              <w:pStyle w:val="Style13"/>
              <w:widowControl/>
              <w:jc w:val="center"/>
            </w:pPr>
            <w:r w:rsidRPr="00A47E24">
              <w:t>525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2C3B70" w:rsidP="007973F6">
            <w:pPr>
              <w:pStyle w:val="Style13"/>
              <w:widowControl/>
              <w:ind w:left="360"/>
            </w:pPr>
            <w:r w:rsidRPr="00A47E24">
              <w:t>100%</w:t>
            </w:r>
          </w:p>
        </w:tc>
      </w:tr>
      <w:tr w:rsidR="00482B27" w:rsidRPr="00A3279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3279B" w:rsidRDefault="00482B27" w:rsidP="00482B27">
            <w:pPr>
              <w:rPr>
                <w:color w:val="FF0000"/>
              </w:rPr>
            </w:pPr>
          </w:p>
          <w:p w:rsidR="00482B27" w:rsidRPr="00A3279B" w:rsidRDefault="00482B27" w:rsidP="00482B27">
            <w:pPr>
              <w:rPr>
                <w:color w:val="FF000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482B27" w:rsidP="00482B27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47E24">
              <w:rPr>
                <w:rStyle w:val="FontStyle41"/>
                <w:sz w:val="24"/>
                <w:szCs w:val="24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 w:rsidRPr="00A47E24">
              <w:rPr>
                <w:rStyle w:val="FontStyle4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10B" w:rsidRPr="00A47E24" w:rsidRDefault="00B009D7" w:rsidP="007973F6">
            <w:pPr>
              <w:pStyle w:val="Style13"/>
              <w:widowControl/>
              <w:jc w:val="center"/>
              <w:rPr>
                <w:b/>
              </w:rPr>
            </w:pPr>
            <w:r>
              <w:rPr>
                <w:b/>
              </w:rPr>
              <w:t>Подписка 2019</w:t>
            </w:r>
            <w:r w:rsidR="00B5310B" w:rsidRPr="00A47E24">
              <w:rPr>
                <w:b/>
              </w:rPr>
              <w:t>-201</w:t>
            </w:r>
            <w:r>
              <w:rPr>
                <w:b/>
              </w:rPr>
              <w:t xml:space="preserve">20 </w:t>
            </w:r>
            <w:r w:rsidR="00B5310B" w:rsidRPr="00A47E24">
              <w:rPr>
                <w:b/>
              </w:rPr>
              <w:t>учебный год:</w:t>
            </w:r>
          </w:p>
          <w:p w:rsidR="00B5310B" w:rsidRPr="00522472" w:rsidRDefault="00B009D7" w:rsidP="00CA586F">
            <w:pPr>
              <w:pStyle w:val="Style13"/>
              <w:widowControl/>
            </w:pPr>
            <w:r>
              <w:t>«</w:t>
            </w:r>
            <w:proofErr w:type="spellStart"/>
            <w:r>
              <w:t>Растдзинад</w:t>
            </w:r>
            <w:proofErr w:type="spellEnd"/>
            <w:r>
              <w:t>»</w:t>
            </w:r>
          </w:p>
          <w:p w:rsidR="00522472" w:rsidRDefault="00522472" w:rsidP="00CA586F">
            <w:pPr>
              <w:pStyle w:val="Style13"/>
              <w:widowControl/>
            </w:pPr>
            <w:r>
              <w:t>«</w:t>
            </w:r>
            <w:r w:rsidRPr="00522472">
              <w:t>Северная Осетия</w:t>
            </w:r>
            <w:r>
              <w:t>»</w:t>
            </w:r>
          </w:p>
          <w:p w:rsidR="00522472" w:rsidRDefault="00522472" w:rsidP="00CA586F">
            <w:pPr>
              <w:pStyle w:val="Style13"/>
              <w:widowControl/>
            </w:pPr>
            <w:r>
              <w:t>«Глашатай»</w:t>
            </w:r>
          </w:p>
          <w:p w:rsidR="00B009D7" w:rsidRDefault="00B009D7" w:rsidP="00CA586F">
            <w:pPr>
              <w:pStyle w:val="Style13"/>
              <w:widowControl/>
            </w:pPr>
            <w:r>
              <w:t>«Пульс Осетии»</w:t>
            </w:r>
          </w:p>
          <w:p w:rsidR="00B009D7" w:rsidRPr="00522472" w:rsidRDefault="00B009D7" w:rsidP="00CA586F">
            <w:pPr>
              <w:pStyle w:val="Style13"/>
              <w:widowControl/>
            </w:pPr>
            <w:r>
              <w:t>«Чемпион Ир»</w:t>
            </w:r>
          </w:p>
          <w:p w:rsidR="00B5310B" w:rsidRPr="00A47E24" w:rsidRDefault="00B5310B" w:rsidP="007973F6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B27" w:rsidRPr="00A47E24" w:rsidRDefault="00223612" w:rsidP="00B5310B">
            <w:pPr>
              <w:pStyle w:val="Style13"/>
              <w:widowControl/>
              <w:jc w:val="center"/>
            </w:pPr>
            <w:r w:rsidRPr="00A47E24">
              <w:t>100</w:t>
            </w:r>
            <w:r w:rsidR="00B5310B" w:rsidRPr="00A47E24">
              <w:t>%</w:t>
            </w:r>
          </w:p>
        </w:tc>
      </w:tr>
    </w:tbl>
    <w:p w:rsidR="00827F6B" w:rsidRPr="00A3279B" w:rsidRDefault="00827F6B" w:rsidP="00680F09">
      <w:pPr>
        <w:pStyle w:val="Style10"/>
        <w:widowControl/>
        <w:tabs>
          <w:tab w:val="left" w:leader="underscore" w:pos="14587"/>
        </w:tabs>
        <w:ind w:firstLine="0"/>
        <w:rPr>
          <w:rStyle w:val="FontStyle38"/>
          <w:sz w:val="24"/>
          <w:szCs w:val="24"/>
        </w:rPr>
      </w:pPr>
    </w:p>
    <w:p w:rsidR="00827F6B" w:rsidRPr="00A3279B" w:rsidRDefault="00827F6B" w:rsidP="001C0027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3B6E58" w:rsidRDefault="003B6E58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</w:p>
    <w:p w:rsidR="00680F09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  <w:r w:rsidRPr="00A3279B">
        <w:rPr>
          <w:rStyle w:val="FontStyle38"/>
          <w:color w:val="000000"/>
          <w:sz w:val="24"/>
          <w:szCs w:val="24"/>
        </w:rPr>
        <w:t>4. Содержание образовательного процесса:</w:t>
      </w:r>
    </w:p>
    <w:p w:rsidR="00254560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  <w:u w:val="single"/>
        </w:rPr>
      </w:pPr>
      <w:r w:rsidRPr="00A3279B">
        <w:rPr>
          <w:rStyle w:val="FontStyle38"/>
          <w:color w:val="000000"/>
          <w:sz w:val="24"/>
          <w:szCs w:val="24"/>
        </w:rPr>
        <w:br/>
      </w:r>
      <w:r w:rsidRPr="00A3279B">
        <w:rPr>
          <w:rStyle w:val="FontStyle37"/>
          <w:color w:val="000000"/>
          <w:sz w:val="24"/>
          <w:szCs w:val="24"/>
        </w:rPr>
        <w:t xml:space="preserve">4.1.   </w:t>
      </w:r>
      <w:r w:rsidRPr="00A3279B">
        <w:rPr>
          <w:rStyle w:val="FontStyle38"/>
          <w:color w:val="000000"/>
          <w:sz w:val="24"/>
          <w:szCs w:val="24"/>
        </w:rPr>
        <w:t>Основные образовательные программы (по видам общеобразовательных программ), реализуемые в средней (начальной,</w:t>
      </w:r>
      <w:r w:rsidRPr="00A3279B">
        <w:rPr>
          <w:rStyle w:val="FontStyle38"/>
          <w:color w:val="000000"/>
          <w:sz w:val="24"/>
          <w:szCs w:val="24"/>
        </w:rPr>
        <w:br/>
      </w:r>
      <w:r w:rsidRPr="00A3279B">
        <w:rPr>
          <w:rStyle w:val="FontStyle38"/>
          <w:color w:val="000000"/>
          <w:sz w:val="24"/>
          <w:szCs w:val="24"/>
          <w:u w:val="single"/>
        </w:rPr>
        <w:t>основной) общеобразовательной школе:</w:t>
      </w:r>
    </w:p>
    <w:p w:rsidR="001C0027" w:rsidRPr="00254560" w:rsidRDefault="001C0027" w:rsidP="001C0027">
      <w:pPr>
        <w:pStyle w:val="Style10"/>
        <w:widowControl/>
        <w:tabs>
          <w:tab w:val="left" w:leader="underscore" w:pos="14587"/>
        </w:tabs>
        <w:rPr>
          <w:rStyle w:val="FontStyle38"/>
          <w:color w:val="000000"/>
          <w:sz w:val="24"/>
          <w:szCs w:val="24"/>
        </w:rPr>
      </w:pPr>
      <w:r w:rsidRPr="00254560">
        <w:rPr>
          <w:rStyle w:val="FontStyle38"/>
          <w:color w:val="000000"/>
          <w:sz w:val="24"/>
          <w:szCs w:val="24"/>
        </w:rPr>
        <w:tab/>
      </w:r>
    </w:p>
    <w:tbl>
      <w:tblPr>
        <w:tblW w:w="15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938"/>
        <w:gridCol w:w="4546"/>
      </w:tblGrid>
      <w:tr w:rsidR="001C0027" w:rsidRPr="00A3279B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14"/>
              <w:widowControl/>
              <w:ind w:left="4675"/>
              <w:rPr>
                <w:rStyle w:val="FontStyle36"/>
                <w:color w:val="000000"/>
                <w:sz w:val="24"/>
                <w:szCs w:val="24"/>
              </w:rPr>
            </w:pPr>
            <w:r w:rsidRPr="00A3279B">
              <w:rPr>
                <w:rStyle w:val="FontStyle36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3"/>
              <w:widowControl/>
              <w:spacing w:line="240" w:lineRule="exact"/>
              <w:ind w:left="446"/>
              <w:jc w:val="left"/>
              <w:rPr>
                <w:rStyle w:val="FontStyle40"/>
                <w:color w:val="000000"/>
                <w:sz w:val="24"/>
                <w:szCs w:val="24"/>
              </w:rPr>
            </w:pPr>
            <w:r w:rsidRPr="00A3279B">
              <w:rPr>
                <w:rStyle w:val="FontStyle36"/>
                <w:color w:val="000000"/>
                <w:sz w:val="24"/>
                <w:szCs w:val="24"/>
              </w:rPr>
              <w:t xml:space="preserve">Фактический показатель </w:t>
            </w:r>
            <w:r w:rsidRPr="00A3279B">
              <w:rPr>
                <w:rStyle w:val="FontStyle40"/>
                <w:color w:val="000000"/>
                <w:sz w:val="24"/>
                <w:szCs w:val="24"/>
              </w:rPr>
              <w:t>(указать, в каком пункте образовательной программы отражен)</w:t>
            </w:r>
          </w:p>
        </w:tc>
      </w:tr>
      <w:tr w:rsidR="001C0027" w:rsidRPr="00A3279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15"/>
              <w:widowControl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A91F74" w:rsidP="00EA3A9C">
            <w:pPr>
              <w:pStyle w:val="Style13"/>
              <w:widowControl/>
              <w:rPr>
                <w:color w:val="000000"/>
              </w:rPr>
            </w:pPr>
            <w:r w:rsidRPr="00A3279B">
              <w:rPr>
                <w:color w:val="000000"/>
              </w:rPr>
              <w:t>С</w:t>
            </w:r>
            <w:r w:rsidR="004E31FB" w:rsidRPr="00A3279B">
              <w:rPr>
                <w:color w:val="000000"/>
              </w:rPr>
              <w:t>оответствует</w:t>
            </w:r>
            <w:r>
              <w:rPr>
                <w:color w:val="000000"/>
              </w:rPr>
              <w:t xml:space="preserve"> (п.1  «Пояснительная  записка»)</w:t>
            </w:r>
          </w:p>
        </w:tc>
      </w:tr>
      <w:tr w:rsidR="001C0027" w:rsidRPr="00A3279B"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rPr>
                <w:color w:val="FF0000"/>
              </w:rPr>
            </w:pPr>
          </w:p>
          <w:p w:rsidR="001C0027" w:rsidRPr="00A3279B" w:rsidRDefault="001C0027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A91F74" w:rsidP="00EA3A9C">
            <w:pPr>
              <w:pStyle w:val="Style13"/>
              <w:widowControl/>
              <w:rPr>
                <w:color w:val="000000"/>
              </w:rPr>
            </w:pPr>
            <w:r w:rsidRPr="00A3279B">
              <w:rPr>
                <w:color w:val="000000"/>
              </w:rPr>
              <w:t>Соответствует</w:t>
            </w:r>
            <w:r>
              <w:rPr>
                <w:color w:val="000000"/>
              </w:rPr>
              <w:t xml:space="preserve"> (п.1  «Пояснительная  записка»)</w:t>
            </w:r>
          </w:p>
        </w:tc>
      </w:tr>
      <w:tr w:rsidR="001C0027" w:rsidRPr="00A3279B"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pStyle w:val="Style13"/>
              <w:widowControl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FF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</w:t>
            </w:r>
            <w:r w:rsidRPr="00A3279B">
              <w:rPr>
                <w:rStyle w:val="FontStyle41"/>
                <w:color w:val="FF0000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FB" w:rsidRPr="00A3279B" w:rsidRDefault="004E31FB" w:rsidP="004E31FB">
            <w:pPr>
              <w:pStyle w:val="a4"/>
              <w:shd w:val="clear" w:color="auto" w:fill="FFFFFF"/>
              <w:spacing w:before="120" w:after="0"/>
              <w:jc w:val="both"/>
              <w:rPr>
                <w:rStyle w:val="a5"/>
                <w:b w:val="0"/>
              </w:rPr>
            </w:pPr>
            <w:r w:rsidRPr="00A3279B">
              <w:rPr>
                <w:rStyle w:val="a5"/>
                <w:b w:val="0"/>
              </w:rPr>
              <w:t>Положение о структуре, порядке разработки и утверждения основной образовательной программы начального</w:t>
            </w:r>
            <w:r w:rsidR="00522472">
              <w:rPr>
                <w:rStyle w:val="a5"/>
                <w:b w:val="0"/>
              </w:rPr>
              <w:t xml:space="preserve"> и основного</w:t>
            </w:r>
            <w:r w:rsidRPr="00A3279B">
              <w:rPr>
                <w:rStyle w:val="a5"/>
                <w:b w:val="0"/>
              </w:rPr>
              <w:t xml:space="preserve"> общего</w:t>
            </w:r>
            <w:r w:rsidR="00522472">
              <w:rPr>
                <w:rStyle w:val="a5"/>
                <w:b w:val="0"/>
              </w:rPr>
              <w:t xml:space="preserve"> образования в МБОУ «</w:t>
            </w:r>
            <w:r w:rsidRPr="00A3279B">
              <w:rPr>
                <w:rStyle w:val="a5"/>
                <w:b w:val="0"/>
              </w:rPr>
              <w:t>СОШ</w:t>
            </w:r>
            <w:r w:rsidR="00522472">
              <w:rPr>
                <w:rStyle w:val="a5"/>
                <w:b w:val="0"/>
              </w:rPr>
              <w:t xml:space="preserve"> с. </w:t>
            </w:r>
            <w:proofErr w:type="spellStart"/>
            <w:r w:rsidR="00522472">
              <w:rPr>
                <w:rStyle w:val="a5"/>
                <w:b w:val="0"/>
              </w:rPr>
              <w:t>Комгарон</w:t>
            </w:r>
            <w:proofErr w:type="spellEnd"/>
            <w:r w:rsidRPr="00A3279B">
              <w:rPr>
                <w:rStyle w:val="a5"/>
                <w:b w:val="0"/>
              </w:rPr>
              <w:t>»</w:t>
            </w:r>
          </w:p>
          <w:p w:rsidR="001C0027" w:rsidRPr="00A3279B" w:rsidRDefault="00AB1953" w:rsidP="00522472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color w:val="FF0000"/>
                <w:sz w:val="24"/>
                <w:szCs w:val="24"/>
              </w:rPr>
            </w:pPr>
            <w:r w:rsidRPr="00A3279B">
              <w:t xml:space="preserve">Основная образовательная программа </w:t>
            </w:r>
            <w:r w:rsidR="00522472">
              <w:t>О</w:t>
            </w:r>
            <w:r w:rsidRPr="00A3279B">
              <w:t>ОО рассмотр</w:t>
            </w:r>
            <w:r w:rsidR="004E31FB" w:rsidRPr="00A3279B">
              <w:t xml:space="preserve">ена и принята на заседании педагогического </w:t>
            </w:r>
            <w:r w:rsidRPr="00A3279B">
              <w:t xml:space="preserve">совета </w:t>
            </w:r>
            <w:r w:rsidR="00633BED" w:rsidRPr="00A3279B">
              <w:t>(протокол № 1 от 30.08.201</w:t>
            </w:r>
            <w:r w:rsidR="00522472">
              <w:t>5</w:t>
            </w:r>
            <w:r w:rsidRPr="00A3279B">
              <w:t>г.)</w:t>
            </w:r>
            <w:proofErr w:type="gramStart"/>
            <w:r w:rsidRPr="00A3279B">
              <w:t>.</w:t>
            </w:r>
            <w:r w:rsidRPr="00581256">
              <w:t>У</w:t>
            </w:r>
            <w:proofErr w:type="gramEnd"/>
            <w:r w:rsidRPr="00581256">
              <w:t xml:space="preserve">тверждена приказом директора 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81256" w:rsidRDefault="001C0027" w:rsidP="00EA3A9C">
            <w:pPr>
              <w:pStyle w:val="Style21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581256">
              <w:rPr>
                <w:rStyle w:val="FontStyle41"/>
                <w:sz w:val="24"/>
                <w:szCs w:val="24"/>
              </w:rPr>
              <w:t>Преемственность основных образовательных программ начального общего, основного общего, среднего (полного) общего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FF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общего, среднего (полного) общего образования</w:t>
            </w:r>
            <w:r w:rsidRPr="00A3279B">
              <w:rPr>
                <w:rStyle w:val="FontStyle41"/>
                <w:color w:val="FF0000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581256" w:rsidP="00522472">
            <w:pPr>
              <w:pStyle w:val="Style18"/>
              <w:ind w:left="5" w:hanging="5"/>
              <w:jc w:val="both"/>
              <w:rPr>
                <w:color w:val="000000"/>
              </w:rPr>
            </w:pPr>
            <w:r w:rsidRPr="00A3279B">
              <w:rPr>
                <w:color w:val="000000"/>
              </w:rPr>
              <w:t>С</w:t>
            </w:r>
            <w:r w:rsidR="004E31FB" w:rsidRPr="00A3279B">
              <w:rPr>
                <w:color w:val="000000"/>
              </w:rPr>
              <w:t>облюдена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81256" w:rsidRDefault="001C0027" w:rsidP="00EA3A9C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581256">
              <w:rPr>
                <w:rStyle w:val="FontStyle41"/>
                <w:sz w:val="24"/>
                <w:szCs w:val="24"/>
              </w:rPr>
              <w:t xml:space="preserve">Требования   к   структуре    основной образовательной </w:t>
            </w:r>
            <w:r w:rsidRPr="00581256">
              <w:rPr>
                <w:rStyle w:val="FontStyle41"/>
                <w:sz w:val="24"/>
                <w:szCs w:val="24"/>
              </w:rPr>
              <w:lastRenderedPageBreak/>
              <w:t>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lastRenderedPageBreak/>
              <w:t xml:space="preserve">-  структура основной образовательной программы  начального общего образования, основного общего образования, среднего (полного)    общего   </w:t>
            </w:r>
            <w:r w:rsidRPr="00A3279B">
              <w:rPr>
                <w:rStyle w:val="FontStyle41"/>
                <w:color w:val="000000"/>
                <w:sz w:val="24"/>
                <w:szCs w:val="24"/>
              </w:rPr>
              <w:lastRenderedPageBreak/>
              <w:t>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4E31FB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 w:rsidRPr="00A3279B">
              <w:rPr>
                <w:color w:val="000000"/>
              </w:rPr>
              <w:lastRenderedPageBreak/>
              <w:t>соответствует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rPr>
                <w:color w:val="FF0000"/>
              </w:rPr>
            </w:pPr>
          </w:p>
          <w:p w:rsidR="001C0027" w:rsidRPr="00A3279B" w:rsidRDefault="001C0027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522472" w:rsidRDefault="001C0027" w:rsidP="00522472">
            <w:pPr>
              <w:pStyle w:val="Style13"/>
              <w:spacing w:line="254" w:lineRule="exact"/>
              <w:ind w:firstLine="5"/>
              <w:rPr>
                <w:rStyle w:val="FontStyle3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3279B">
              <w:rPr>
                <w:rStyle w:val="FontStyle41"/>
                <w:sz w:val="24"/>
                <w:szCs w:val="24"/>
              </w:rPr>
              <w:t>- выполнение требований по соотношению частей   в основной образовательной программе начального общего образования 80% / 20%, в основной   образовательной программе основного общего образования 70% / 30%, в основной  образовательной программе среднего (полного) общего образования 60% / 40% в рамках ФГОС и в соответствии с БУП 2004 года федеральный компонент - не менее 75 % от общего нормативного времени, региональный - не менее 10%, компонент образовательного учреждения - не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менее 10</w:t>
            </w:r>
            <w:r w:rsidR="00522472">
              <w:rPr>
                <w:rStyle w:val="FontStyle41"/>
                <w:sz w:val="24"/>
                <w:szCs w:val="24"/>
              </w:rPr>
              <w:t>%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AB" w:rsidRPr="00A3279B" w:rsidRDefault="004116AB" w:rsidP="004116AB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A3279B">
              <w:rPr>
                <w:rStyle w:val="FontStyle40"/>
                <w:i w:val="0"/>
                <w:sz w:val="24"/>
                <w:szCs w:val="24"/>
              </w:rPr>
              <w:t xml:space="preserve">1 класс </w:t>
            </w:r>
            <w:r w:rsidR="00633BED" w:rsidRPr="00A3279B">
              <w:rPr>
                <w:rStyle w:val="FontStyle40"/>
                <w:i w:val="0"/>
                <w:sz w:val="24"/>
                <w:szCs w:val="24"/>
              </w:rPr>
              <w:t xml:space="preserve">  100/0</w:t>
            </w:r>
            <w:r w:rsidR="00927E38">
              <w:rPr>
                <w:rStyle w:val="FontStyle40"/>
                <w:i w:val="0"/>
                <w:sz w:val="24"/>
                <w:szCs w:val="24"/>
              </w:rPr>
              <w:t xml:space="preserve"> (Учебный  план,  ООП)</w:t>
            </w:r>
          </w:p>
          <w:p w:rsidR="004116AB" w:rsidRPr="00A3279B" w:rsidRDefault="00927E38" w:rsidP="004116AB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  <w:lang w:val="en-US"/>
              </w:rPr>
              <w:t>I</w:t>
            </w:r>
            <w:r>
              <w:rPr>
                <w:rStyle w:val="FontStyle40"/>
                <w:i w:val="0"/>
                <w:sz w:val="24"/>
                <w:szCs w:val="24"/>
              </w:rPr>
              <w:t xml:space="preserve">ступень(2-4 классы)- федеральный  компонент </w:t>
            </w:r>
            <w:r w:rsidR="0059724E" w:rsidRPr="00A3279B">
              <w:rPr>
                <w:rStyle w:val="FontStyle40"/>
                <w:i w:val="0"/>
                <w:sz w:val="24"/>
                <w:szCs w:val="24"/>
              </w:rPr>
              <w:t>87</w:t>
            </w:r>
            <w:r>
              <w:rPr>
                <w:rStyle w:val="FontStyle40"/>
                <w:i w:val="0"/>
                <w:sz w:val="24"/>
                <w:szCs w:val="24"/>
              </w:rPr>
              <w:t>%,  региональный  компонент  и  компонент  образовательного  учреждения – 13%(Учебный  план)</w:t>
            </w:r>
          </w:p>
          <w:p w:rsidR="004116AB" w:rsidRPr="00A3279B" w:rsidRDefault="00927E38" w:rsidP="00927E38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  <w:lang w:val="en-US"/>
              </w:rPr>
              <w:t>II</w:t>
            </w:r>
            <w:r>
              <w:rPr>
                <w:rStyle w:val="FontStyle40"/>
                <w:i w:val="0"/>
                <w:sz w:val="24"/>
                <w:szCs w:val="24"/>
              </w:rPr>
              <w:t>ступень (5-9 классы) - федеральный  компонент 84%,  региональный  компонент  и  компонент  образовательного  учреждения – 16%(Учебный  план)</w:t>
            </w:r>
          </w:p>
          <w:p w:rsidR="001C0027" w:rsidRPr="00C76C57" w:rsidRDefault="00927E38" w:rsidP="00C76C57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  <w:lang w:val="en-US"/>
              </w:rPr>
              <w:t>III</w:t>
            </w:r>
            <w:r w:rsidR="00522472">
              <w:rPr>
                <w:rStyle w:val="FontStyle40"/>
                <w:i w:val="0"/>
                <w:sz w:val="24"/>
                <w:szCs w:val="24"/>
              </w:rPr>
              <w:t>ступень (10, 11</w:t>
            </w:r>
            <w:r>
              <w:rPr>
                <w:rStyle w:val="FontStyle40"/>
                <w:i w:val="0"/>
                <w:sz w:val="24"/>
                <w:szCs w:val="24"/>
              </w:rPr>
              <w:t xml:space="preserve"> класс</w:t>
            </w:r>
            <w:r w:rsidR="00522472">
              <w:rPr>
                <w:rStyle w:val="FontStyle40"/>
                <w:i w:val="0"/>
                <w:sz w:val="24"/>
                <w:szCs w:val="24"/>
              </w:rPr>
              <w:t>ы</w:t>
            </w:r>
            <w:r>
              <w:rPr>
                <w:rStyle w:val="FontStyle40"/>
                <w:i w:val="0"/>
                <w:sz w:val="24"/>
                <w:szCs w:val="24"/>
              </w:rPr>
              <w:t xml:space="preserve">) -  федеральный  компонент </w:t>
            </w:r>
            <w:r w:rsidRPr="00A3279B">
              <w:rPr>
                <w:rStyle w:val="FontStyle40"/>
                <w:i w:val="0"/>
                <w:sz w:val="24"/>
                <w:szCs w:val="24"/>
              </w:rPr>
              <w:t>8</w:t>
            </w:r>
            <w:r>
              <w:rPr>
                <w:rStyle w:val="FontStyle40"/>
                <w:i w:val="0"/>
                <w:sz w:val="24"/>
                <w:szCs w:val="24"/>
              </w:rPr>
              <w:t>1%,  региональный  компонент  и  компонент  образовательного  учреждения – 19%(Учебный  план)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rPr>
                <w:rStyle w:val="FontStyle40"/>
                <w:color w:val="FF0000"/>
                <w:sz w:val="24"/>
                <w:szCs w:val="24"/>
              </w:rPr>
            </w:pPr>
          </w:p>
          <w:p w:rsidR="001C0027" w:rsidRPr="00A3279B" w:rsidRDefault="001C0027" w:rsidP="00EA3A9C">
            <w:pPr>
              <w:rPr>
                <w:rStyle w:val="FontStyle40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 выполнение  требований  к  структуре  по  минимальному  и максимальному количеству учебных часов на каждой ступени;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DF" w:rsidRPr="00A3279B" w:rsidRDefault="00522472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1 ступень (1</w:t>
            </w:r>
            <w:r w:rsidR="008C22DF" w:rsidRPr="00A3279B">
              <w:rPr>
                <w:color w:val="000000"/>
              </w:rPr>
              <w:t xml:space="preserve"> классы по 5-дневной неделе </w:t>
            </w:r>
            <w:proofErr w:type="gramStart"/>
            <w:r w:rsidR="008C22DF" w:rsidRPr="00A3279B">
              <w:rPr>
                <w:color w:val="000000"/>
              </w:rPr>
              <w:t>–с</w:t>
            </w:r>
            <w:proofErr w:type="gramEnd"/>
            <w:r w:rsidR="008C22DF" w:rsidRPr="00A3279B">
              <w:rPr>
                <w:color w:val="000000"/>
              </w:rPr>
              <w:t>оответствует; 2</w:t>
            </w:r>
            <w:r>
              <w:rPr>
                <w:color w:val="000000"/>
              </w:rPr>
              <w:t>-4</w:t>
            </w:r>
            <w:r w:rsidR="008C22DF" w:rsidRPr="00A3279B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  <w:r w:rsidR="008C22DF" w:rsidRPr="00A3279B">
              <w:rPr>
                <w:color w:val="000000"/>
              </w:rPr>
              <w:t xml:space="preserve"> –</w:t>
            </w:r>
            <w:r w:rsidR="0000420C" w:rsidRPr="00A3279B">
              <w:rPr>
                <w:color w:val="000000"/>
              </w:rPr>
              <w:t>6-дневная неделя</w:t>
            </w:r>
            <w:r w:rsidR="0000420C">
              <w:rPr>
                <w:color w:val="000000"/>
              </w:rPr>
              <w:t xml:space="preserve"> -</w:t>
            </w:r>
            <w:r w:rsidR="008C22DF" w:rsidRPr="00A3279B">
              <w:rPr>
                <w:color w:val="000000"/>
              </w:rPr>
              <w:t xml:space="preserve"> соответствует)</w:t>
            </w:r>
          </w:p>
          <w:p w:rsidR="008C22DF" w:rsidRPr="00A3279B" w:rsidRDefault="008C22DF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 w:rsidRPr="00A3279B">
              <w:rPr>
                <w:color w:val="000000"/>
              </w:rPr>
              <w:t>2 ступень (6-дневная неделя) – соответствует</w:t>
            </w:r>
          </w:p>
          <w:p w:rsidR="001C0027" w:rsidRPr="00A3279B" w:rsidRDefault="008C22DF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 w:rsidRPr="00A3279B">
              <w:rPr>
                <w:color w:val="000000"/>
              </w:rPr>
              <w:t>3 ступень (6-дневная неделя) - соответствует</w:t>
            </w:r>
            <w:r w:rsidR="00827F6B" w:rsidRPr="00A3279B">
              <w:rPr>
                <w:color w:val="000000"/>
              </w:rPr>
              <w:t>.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rPr>
                <w:color w:val="FF0000"/>
              </w:rPr>
            </w:pPr>
          </w:p>
          <w:p w:rsidR="001C0027" w:rsidRPr="00A3279B" w:rsidRDefault="001C0027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A3279B">
              <w:rPr>
                <w:rStyle w:val="FontStyle41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A3279B">
              <w:rPr>
                <w:rStyle w:val="FontStyle41"/>
                <w:color w:val="000000"/>
                <w:sz w:val="24"/>
                <w:szCs w:val="24"/>
              </w:rPr>
              <w:t>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F6" w:rsidRPr="00A3279B" w:rsidRDefault="00B009D7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Соответствует (1супень</w:t>
            </w:r>
            <w:r w:rsidR="0000420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5-8кл.2 ступени</w:t>
            </w:r>
            <w:r w:rsidR="008C22DF" w:rsidRPr="00A3279B">
              <w:rPr>
                <w:color w:val="000000"/>
              </w:rPr>
              <w:t xml:space="preserve">). </w:t>
            </w:r>
          </w:p>
          <w:p w:rsidR="001C0027" w:rsidRPr="00A3279B" w:rsidRDefault="008C22DF" w:rsidP="0000420C">
            <w:pPr>
              <w:pStyle w:val="Style18"/>
              <w:ind w:left="5" w:hanging="5"/>
              <w:jc w:val="both"/>
              <w:rPr>
                <w:color w:val="000000"/>
              </w:rPr>
            </w:pPr>
            <w:proofErr w:type="gramStart"/>
            <w:r w:rsidRPr="00A3279B">
              <w:rPr>
                <w:color w:val="000000"/>
              </w:rPr>
              <w:t>В МБОУ «СОШ</w:t>
            </w:r>
            <w:r w:rsidR="0000420C">
              <w:rPr>
                <w:color w:val="000000"/>
              </w:rPr>
              <w:t xml:space="preserve"> с. </w:t>
            </w:r>
            <w:proofErr w:type="spellStart"/>
            <w:r w:rsidR="0000420C">
              <w:rPr>
                <w:color w:val="000000"/>
              </w:rPr>
              <w:t>Комгарон</w:t>
            </w:r>
            <w:proofErr w:type="spellEnd"/>
            <w:r w:rsidRPr="00A3279B">
              <w:rPr>
                <w:color w:val="000000"/>
              </w:rPr>
              <w:t>» разработана модель внеурочной деятельности, в которой определены состав и структура направлений (спортивно-оздоровительное, духо</w:t>
            </w:r>
            <w:r w:rsidR="00C449F6" w:rsidRPr="00A3279B">
              <w:rPr>
                <w:color w:val="000000"/>
              </w:rPr>
              <w:t xml:space="preserve">вно-нравственное, социальное,  </w:t>
            </w:r>
            <w:proofErr w:type="spellStart"/>
            <w:r w:rsidRPr="00A3279B">
              <w:rPr>
                <w:color w:val="000000"/>
              </w:rPr>
              <w:t>общеинтеллектуальное</w:t>
            </w:r>
            <w:proofErr w:type="spellEnd"/>
            <w:r w:rsidR="00C449F6" w:rsidRPr="00A3279B">
              <w:rPr>
                <w:color w:val="000000"/>
              </w:rPr>
              <w:t xml:space="preserve">, общекультурное направления), формы организации (кружковая работа, внеклассные, внешкольные мероприятия, участия в </w:t>
            </w:r>
            <w:r w:rsidR="00C449F6" w:rsidRPr="00A3279B">
              <w:rPr>
                <w:color w:val="000000"/>
              </w:rPr>
              <w:lastRenderedPageBreak/>
              <w:t>конкурсах, олимпиадах, соревнованиях и др.)</w:t>
            </w:r>
            <w:proofErr w:type="gramEnd"/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337C52" w:rsidRDefault="001C0027" w:rsidP="00EA3A9C">
            <w:pPr>
              <w:pStyle w:val="Style23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337C52">
              <w:rPr>
                <w:rStyle w:val="FontStyle41"/>
                <w:sz w:val="24"/>
                <w:szCs w:val="24"/>
              </w:rPr>
              <w:lastRenderedPageBreak/>
              <w:t>Требования к результатам    освоения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</w:t>
            </w:r>
            <w:r w:rsidRPr="00A3279B">
              <w:rPr>
                <w:rStyle w:val="FontStyle41"/>
                <w:color w:val="000000"/>
                <w:sz w:val="24"/>
                <w:szCs w:val="24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основного   общего   образования,   среднего   (полного)   общего образования;</w:t>
            </w:r>
          </w:p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FF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</w:t>
            </w:r>
            <w:r w:rsidRPr="00A3279B">
              <w:rPr>
                <w:rStyle w:val="FontStyle41"/>
                <w:color w:val="000000"/>
                <w:sz w:val="24"/>
                <w:szCs w:val="24"/>
              </w:rPr>
              <w:tab/>
              <w:t xml:space="preserve">зафиксирован </w:t>
            </w:r>
            <w:proofErr w:type="spellStart"/>
            <w:r w:rsidRPr="00A3279B">
              <w:rPr>
                <w:rStyle w:val="FontStyle41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 w:rsidRPr="00A3279B">
              <w:rPr>
                <w:rStyle w:val="FontStyle41"/>
                <w:color w:val="000000"/>
                <w:sz w:val="24"/>
                <w:szCs w:val="24"/>
              </w:rPr>
              <w:t xml:space="preserve"> подход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C0" w:rsidRPr="00A3279B" w:rsidRDefault="001552C0" w:rsidP="00D03CD4">
            <w:pPr>
              <w:pStyle w:val="Style18"/>
              <w:ind w:left="5" w:hanging="5"/>
              <w:jc w:val="both"/>
              <w:rPr>
                <w:color w:val="000000"/>
              </w:rPr>
            </w:pPr>
            <w:r w:rsidRPr="00A3279B">
              <w:rPr>
                <w:color w:val="000000"/>
              </w:rPr>
              <w:t>Определены</w:t>
            </w:r>
          </w:p>
          <w:p w:rsidR="00F44BB8" w:rsidRDefault="001552C0" w:rsidP="001C0027">
            <w:pPr>
              <w:pStyle w:val="Style18"/>
              <w:ind w:left="5" w:hanging="5"/>
              <w:jc w:val="both"/>
              <w:rPr>
                <w:rStyle w:val="zag11"/>
                <w:rFonts w:eastAsia="@Arial Unicode MS"/>
                <w:color w:val="000000"/>
              </w:rPr>
            </w:pPr>
            <w:r w:rsidRPr="00A3279B">
              <w:rPr>
                <w:rStyle w:val="zag11"/>
                <w:rFonts w:eastAsia="@Arial Unicode MS"/>
                <w:color w:val="000000"/>
              </w:rPr>
              <w:t xml:space="preserve">Раздел «Система </w:t>
            </w:r>
            <w:proofErr w:type="gramStart"/>
            <w:r w:rsidRPr="00A3279B">
              <w:rPr>
                <w:rStyle w:val="zag11"/>
                <w:rFonts w:eastAsia="@Arial Unicode MS"/>
                <w:color w:val="000000"/>
              </w:rPr>
              <w:t>оценки достижения планируемых результатов освоения основной образовательной программы начального</w:t>
            </w:r>
            <w:proofErr w:type="gramEnd"/>
            <w:r w:rsidR="0000420C">
              <w:rPr>
                <w:rStyle w:val="zag11"/>
                <w:rFonts w:eastAsia="@Arial Unicode MS"/>
                <w:color w:val="000000"/>
              </w:rPr>
              <w:t xml:space="preserve"> и основного</w:t>
            </w:r>
            <w:r w:rsidRPr="00A3279B">
              <w:rPr>
                <w:rStyle w:val="zag11"/>
                <w:rFonts w:eastAsia="@Arial Unicode MS"/>
                <w:color w:val="000000"/>
              </w:rPr>
              <w:t xml:space="preserve"> общего образования»</w:t>
            </w:r>
            <w:r w:rsidR="00A64FC0">
              <w:rPr>
                <w:rStyle w:val="zag11"/>
                <w:rFonts w:eastAsia="@Arial Unicode MS"/>
                <w:color w:val="000000"/>
              </w:rPr>
              <w:t>.</w:t>
            </w:r>
          </w:p>
          <w:p w:rsidR="00A64FC0" w:rsidRPr="00A3279B" w:rsidRDefault="00A64FC0" w:rsidP="001C0027">
            <w:pPr>
              <w:pStyle w:val="Style18"/>
              <w:ind w:left="5" w:hanging="5"/>
              <w:jc w:val="both"/>
              <w:rPr>
                <w:color w:val="FF0000"/>
              </w:rPr>
            </w:pPr>
            <w:r>
              <w:rPr>
                <w:rStyle w:val="zag11"/>
                <w:rFonts w:eastAsia="@Arial Unicode MS"/>
                <w:color w:val="000000"/>
              </w:rPr>
              <w:t xml:space="preserve"> Зафиксирован </w:t>
            </w:r>
            <w:proofErr w:type="spellStart"/>
            <w:r>
              <w:rPr>
                <w:rStyle w:val="zag11"/>
                <w:rFonts w:eastAsia="@Arial Unicode MS"/>
                <w:color w:val="000000"/>
              </w:rPr>
              <w:t>системно-деятельностный</w:t>
            </w:r>
            <w:proofErr w:type="spellEnd"/>
            <w:r>
              <w:rPr>
                <w:rStyle w:val="zag11"/>
                <w:rFonts w:eastAsia="@Arial Unicode MS"/>
                <w:color w:val="000000"/>
              </w:rPr>
              <w:t xml:space="preserve"> подход</w:t>
            </w:r>
          </w:p>
          <w:p w:rsidR="00F44BB8" w:rsidRPr="00A3279B" w:rsidRDefault="00F44BB8" w:rsidP="001C0027">
            <w:pPr>
              <w:pStyle w:val="Style18"/>
              <w:ind w:left="5" w:hanging="5"/>
              <w:jc w:val="both"/>
              <w:rPr>
                <w:color w:val="FF0000"/>
              </w:rPr>
            </w:pPr>
          </w:p>
          <w:p w:rsidR="00564C3A" w:rsidRPr="00A3279B" w:rsidRDefault="00564C3A" w:rsidP="001C0027">
            <w:pPr>
              <w:pStyle w:val="Style18"/>
              <w:ind w:left="5" w:hanging="5"/>
              <w:jc w:val="both"/>
              <w:rPr>
                <w:color w:val="FF0000"/>
              </w:rPr>
            </w:pPr>
          </w:p>
          <w:p w:rsidR="00F44BB8" w:rsidRPr="00A3279B" w:rsidRDefault="00F44BB8" w:rsidP="001C0027">
            <w:pPr>
              <w:pStyle w:val="Style18"/>
              <w:ind w:left="5" w:hanging="5"/>
              <w:jc w:val="both"/>
              <w:rPr>
                <w:color w:val="FF0000"/>
              </w:rPr>
            </w:pP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337C52" w:rsidRDefault="001C0027" w:rsidP="00EA3A9C"/>
          <w:p w:rsidR="001C0027" w:rsidRPr="00337C52" w:rsidRDefault="001C0027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0510C1" w:rsidP="001C0027">
            <w:pPr>
              <w:pStyle w:val="Style18"/>
              <w:ind w:left="5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44BB8" w:rsidRPr="00A3279B">
              <w:rPr>
                <w:color w:val="000000"/>
              </w:rPr>
              <w:t>а</w:t>
            </w:r>
            <w:r>
              <w:rPr>
                <w:color w:val="000000"/>
              </w:rPr>
              <w:t>.  Содержание  реализации  общеобразовательных  программ  по  предметам  определяется  выбранным  учебно-методическим  комплектом  из  предложенного  федерального перечня  учебников  завершенной  линии.</w:t>
            </w: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337C52" w:rsidRDefault="001C0027" w:rsidP="00EA3A9C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337C52">
              <w:rPr>
                <w:rStyle w:val="FontStyle41"/>
                <w:sz w:val="24"/>
                <w:szCs w:val="24"/>
              </w:rPr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8"/>
              <w:ind w:left="5" w:hanging="5"/>
              <w:jc w:val="both"/>
            </w:pPr>
          </w:p>
        </w:tc>
      </w:tr>
      <w:tr w:rsidR="001C002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EA3A9C">
            <w:pPr>
              <w:rPr>
                <w:color w:val="FF0000"/>
              </w:rPr>
            </w:pPr>
          </w:p>
          <w:p w:rsidR="001C0027" w:rsidRPr="00A3279B" w:rsidRDefault="001C0027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1C0027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A3279B" w:rsidRDefault="000510C1" w:rsidP="001C0027">
            <w:pPr>
              <w:pStyle w:val="Style18"/>
              <w:ind w:left="5" w:hanging="5"/>
              <w:jc w:val="both"/>
            </w:pPr>
            <w:r>
              <w:t>Д</w:t>
            </w:r>
            <w:r w:rsidR="00F44BB8" w:rsidRPr="00A3279B">
              <w:t>а</w:t>
            </w:r>
            <w:r>
              <w:t>.  Базовое  образование  по  предмету,  уровень  профессиональной  подготовки,  квалификации.</w:t>
            </w:r>
          </w:p>
        </w:tc>
      </w:tr>
      <w:tr w:rsidR="00F44BB8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EA3A9C">
            <w:pPr>
              <w:rPr>
                <w:color w:val="FF0000"/>
              </w:rPr>
            </w:pPr>
          </w:p>
          <w:p w:rsidR="00F44BB8" w:rsidRPr="00A3279B" w:rsidRDefault="00F44BB8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>
            <w:r w:rsidRPr="00A3279B">
              <w:t>да</w:t>
            </w:r>
          </w:p>
        </w:tc>
      </w:tr>
      <w:tr w:rsidR="00F44BB8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EA3A9C">
            <w:pPr>
              <w:rPr>
                <w:color w:val="FF0000"/>
              </w:rPr>
            </w:pPr>
          </w:p>
          <w:p w:rsidR="00F44BB8" w:rsidRPr="00A3279B" w:rsidRDefault="00F44BB8" w:rsidP="00EA3A9C">
            <w:pPr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>
            <w:r w:rsidRPr="00A3279B">
              <w:t>да</w:t>
            </w:r>
          </w:p>
        </w:tc>
      </w:tr>
      <w:tr w:rsidR="00F44BB8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337C52" w:rsidRDefault="00F44BB8" w:rsidP="00EA3A9C"/>
          <w:p w:rsidR="00F44BB8" w:rsidRPr="00337C52" w:rsidRDefault="00F44BB8" w:rsidP="00EA3A9C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>
            <w:r w:rsidRPr="00A3279B">
              <w:t>да</w:t>
            </w:r>
          </w:p>
        </w:tc>
      </w:tr>
      <w:tr w:rsidR="00F44BB8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337C52" w:rsidRDefault="00F44BB8" w:rsidP="00EA3A9C">
            <w:pPr>
              <w:pStyle w:val="Style21"/>
              <w:widowControl/>
              <w:ind w:firstLine="38"/>
              <w:rPr>
                <w:rStyle w:val="FontStyle41"/>
                <w:sz w:val="24"/>
                <w:szCs w:val="24"/>
              </w:rPr>
            </w:pPr>
            <w:r w:rsidRPr="00337C52">
              <w:rPr>
                <w:rStyle w:val="FontStyle41"/>
                <w:sz w:val="24"/>
                <w:szCs w:val="24"/>
              </w:rPr>
              <w:t xml:space="preserve">Цели основной образовательной программы </w:t>
            </w:r>
            <w:r w:rsidRPr="00337C52">
              <w:rPr>
                <w:rStyle w:val="FontStyle41"/>
                <w:sz w:val="24"/>
                <w:szCs w:val="24"/>
              </w:rPr>
              <w:lastRenderedPageBreak/>
              <w:t>начального общего образования, основного общего образования, среднего (полного) общего образования.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lastRenderedPageBreak/>
              <w:t xml:space="preserve">- отражена специфика образовательной программы данного вида общеобразовательного учреждения, специфика ступеней общего </w:t>
            </w:r>
            <w:r w:rsidRPr="00A3279B">
              <w:rPr>
                <w:rStyle w:val="FontStyle41"/>
                <w:sz w:val="24"/>
                <w:szCs w:val="24"/>
              </w:rPr>
              <w:lastRenderedPageBreak/>
              <w:t>образования, специфика региона, муниципалитета.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Default="000510C1">
            <w:r>
              <w:lastRenderedPageBreak/>
              <w:t>Д</w:t>
            </w:r>
            <w:r w:rsidR="00F44BB8" w:rsidRPr="00A3279B">
              <w:t>а</w:t>
            </w:r>
            <w:r>
              <w:t xml:space="preserve">.  ООП  НОО  для  1 </w:t>
            </w:r>
            <w:r w:rsidR="002424FE">
              <w:t xml:space="preserve">– 4 </w:t>
            </w:r>
            <w:r>
              <w:t xml:space="preserve"> класс</w:t>
            </w:r>
            <w:r w:rsidR="002424FE">
              <w:t>ов</w:t>
            </w:r>
            <w:r w:rsidR="00C533DC">
              <w:t>.</w:t>
            </w:r>
          </w:p>
          <w:p w:rsidR="002424FE" w:rsidRDefault="002424FE">
            <w:r>
              <w:t>ООП ООО для 5 класса</w:t>
            </w:r>
          </w:p>
          <w:p w:rsidR="00C533DC" w:rsidRPr="00A3279B" w:rsidRDefault="002424FE">
            <w:r>
              <w:lastRenderedPageBreak/>
              <w:t>6-11</w:t>
            </w:r>
            <w:r w:rsidR="00C533DC">
              <w:t xml:space="preserve"> классы  приоритеты  указаны  в  пояснительной записке  учебного  плана.</w:t>
            </w:r>
          </w:p>
        </w:tc>
      </w:tr>
      <w:tr w:rsidR="00F44BB8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337C52" w:rsidRDefault="00F44BB8" w:rsidP="00EA3A9C">
            <w:pPr>
              <w:pStyle w:val="Style21"/>
              <w:widowControl/>
              <w:ind w:firstLine="53"/>
              <w:jc w:val="left"/>
              <w:rPr>
                <w:rStyle w:val="FontStyle41"/>
                <w:sz w:val="24"/>
                <w:szCs w:val="24"/>
              </w:rPr>
            </w:pPr>
            <w:proofErr w:type="spellStart"/>
            <w:r w:rsidRPr="00337C52">
              <w:rPr>
                <w:rStyle w:val="FontStyle41"/>
                <w:sz w:val="24"/>
                <w:szCs w:val="24"/>
              </w:rPr>
              <w:lastRenderedPageBreak/>
              <w:t>Адресность</w:t>
            </w:r>
            <w:proofErr w:type="spellEnd"/>
            <w:r w:rsidRPr="00337C52">
              <w:rPr>
                <w:rStyle w:val="FontStyle41"/>
                <w:sz w:val="24"/>
                <w:szCs w:val="24"/>
              </w:rPr>
              <w:t xml:space="preserve"> основной образовательной программы       начального       общего образования,       основного       общего образования, среднего (полного) общего образования. 1-3 ступени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F44BB8" w:rsidP="001C0027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A3279B" w:rsidRDefault="00C533DC">
            <w:r>
              <w:t>Д</w:t>
            </w:r>
            <w:r w:rsidR="00F44BB8" w:rsidRPr="00A3279B">
              <w:t>а</w:t>
            </w:r>
            <w:r>
              <w:t xml:space="preserve">. </w:t>
            </w:r>
          </w:p>
        </w:tc>
      </w:tr>
    </w:tbl>
    <w:p w:rsidR="00254560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254560" w:rsidRDefault="00254560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950FA3" w:rsidRPr="00A3279B" w:rsidRDefault="00950FA3" w:rsidP="00950FA3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t>4.2. Учебный план: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079"/>
        <w:gridCol w:w="5954"/>
      </w:tblGrid>
      <w:tr w:rsidR="00950FA3" w:rsidRPr="00A3279B">
        <w:trPr>
          <w:trHeight w:val="2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A3279B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27"/>
              <w:widowControl/>
              <w:ind w:left="754"/>
              <w:rPr>
                <w:rStyle w:val="FontStyle38"/>
                <w:sz w:val="24"/>
                <w:szCs w:val="24"/>
              </w:rPr>
            </w:pPr>
            <w:r w:rsidRPr="00A3279B">
              <w:rPr>
                <w:rStyle w:val="FontStyle38"/>
                <w:sz w:val="24"/>
                <w:szCs w:val="24"/>
              </w:rPr>
              <w:t>Фактический показатель</w:t>
            </w:r>
          </w:p>
        </w:tc>
      </w:tr>
      <w:tr w:rsidR="00950FA3" w:rsidRPr="00A3279B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60" w:rsidRDefault="0094642B" w:rsidP="002545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A3279B">
              <w:t>Устав ОУ</w:t>
            </w:r>
            <w:r w:rsidR="00456986" w:rsidRPr="00A3279B">
              <w:t>,</w:t>
            </w:r>
            <w:r w:rsidR="00456986" w:rsidRPr="00A3279B">
              <w:rPr>
                <w:rStyle w:val="a5"/>
                <w:b w:val="0"/>
              </w:rPr>
              <w:t xml:space="preserve"> Положение о структуре, порядке разработки и утверждения основной образовательной программы начального</w:t>
            </w:r>
            <w:r w:rsidR="007F5EFF">
              <w:rPr>
                <w:rStyle w:val="a5"/>
                <w:b w:val="0"/>
              </w:rPr>
              <w:t xml:space="preserve"> и основного</w:t>
            </w:r>
            <w:r w:rsidR="00456986" w:rsidRPr="00A3279B">
              <w:rPr>
                <w:rStyle w:val="a5"/>
                <w:b w:val="0"/>
              </w:rPr>
              <w:t xml:space="preserve"> общего образования</w:t>
            </w:r>
            <w:r w:rsidR="00254560">
              <w:rPr>
                <w:rStyle w:val="a5"/>
                <w:b w:val="0"/>
              </w:rPr>
              <w:t xml:space="preserve"> в М</w:t>
            </w:r>
            <w:r w:rsidR="007F5EFF">
              <w:rPr>
                <w:rStyle w:val="a5"/>
                <w:b w:val="0"/>
              </w:rPr>
              <w:t>Б</w:t>
            </w:r>
            <w:r w:rsidR="00456986" w:rsidRPr="00A3279B">
              <w:rPr>
                <w:rStyle w:val="a5"/>
                <w:b w:val="0"/>
              </w:rPr>
              <w:t>ОУ «СОШ</w:t>
            </w:r>
            <w:r w:rsidR="007F5EFF">
              <w:rPr>
                <w:rStyle w:val="a5"/>
                <w:b w:val="0"/>
              </w:rPr>
              <w:t xml:space="preserve"> с. </w:t>
            </w:r>
            <w:proofErr w:type="spellStart"/>
            <w:r w:rsidR="007F5EFF">
              <w:rPr>
                <w:rStyle w:val="a5"/>
                <w:b w:val="0"/>
              </w:rPr>
              <w:t>Комгарон</w:t>
            </w:r>
            <w:proofErr w:type="spellEnd"/>
            <w:r w:rsidR="00456986" w:rsidRPr="00A3279B">
              <w:rPr>
                <w:rStyle w:val="a5"/>
                <w:b w:val="0"/>
              </w:rPr>
              <w:t>»</w:t>
            </w:r>
          </w:p>
          <w:p w:rsidR="0094642B" w:rsidRPr="008F6777" w:rsidRDefault="00AB1953" w:rsidP="002545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8F6777">
              <w:t>Учебный план ОУ на 201</w:t>
            </w:r>
            <w:r w:rsidR="00AC2EE1">
              <w:t>9-20</w:t>
            </w:r>
            <w:r w:rsidRPr="008F6777">
              <w:t xml:space="preserve">уч.г. рассмотрен и принят </w:t>
            </w:r>
            <w:r w:rsidR="0094642B" w:rsidRPr="008F6777">
              <w:t xml:space="preserve">на заседании педагогического </w:t>
            </w:r>
            <w:r w:rsidRPr="008F6777">
              <w:t xml:space="preserve">совета (протокол № </w:t>
            </w:r>
            <w:r w:rsidR="007671C0" w:rsidRPr="008F6777">
              <w:t>1</w:t>
            </w:r>
            <w:r w:rsidRPr="008F6777">
              <w:t xml:space="preserve"> от </w:t>
            </w:r>
            <w:r w:rsidR="007671C0" w:rsidRPr="008F6777">
              <w:t>30.08.</w:t>
            </w:r>
            <w:r w:rsidRPr="008F6777">
              <w:t>201</w:t>
            </w:r>
            <w:r w:rsidR="008F6777" w:rsidRPr="008F6777">
              <w:t>9</w:t>
            </w:r>
            <w:r w:rsidRPr="008F6777">
              <w:t xml:space="preserve"> г.). </w:t>
            </w:r>
          </w:p>
          <w:p w:rsidR="007F5EFF" w:rsidRPr="008F6777" w:rsidRDefault="00AB1953" w:rsidP="007F5EFF">
            <w:pPr>
              <w:pStyle w:val="Style13"/>
              <w:widowControl/>
            </w:pPr>
            <w:proofErr w:type="gramStart"/>
            <w:r w:rsidRPr="008F6777">
              <w:t>Утвержде</w:t>
            </w:r>
            <w:r w:rsidR="009D2BBA" w:rsidRPr="008F6777">
              <w:t>н</w:t>
            </w:r>
            <w:proofErr w:type="gramEnd"/>
            <w:r w:rsidR="009D2BBA" w:rsidRPr="008F6777">
              <w:t xml:space="preserve"> приказом директора </w:t>
            </w:r>
            <w:r w:rsidR="008F6777" w:rsidRPr="008F6777">
              <w:t>№ 100</w:t>
            </w:r>
          </w:p>
          <w:p w:rsidR="00AB1953" w:rsidRPr="00254560" w:rsidRDefault="00AB1953" w:rsidP="00254560">
            <w:pPr>
              <w:pStyle w:val="Style13"/>
              <w:widowControl/>
            </w:pPr>
          </w:p>
        </w:tc>
      </w:tr>
      <w:tr w:rsidR="00950FA3" w:rsidRPr="00A3279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A3279B" w:rsidRDefault="00950FA3" w:rsidP="00254560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Соответствие учебного плана ОУ     базисному     учебному плану 1-3 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2E" w:rsidRPr="00676D7E" w:rsidRDefault="00676D7E" w:rsidP="00796DB4">
            <w:pPr>
              <w:pStyle w:val="Style13"/>
              <w:widowControl/>
            </w:pPr>
            <w:r w:rsidRPr="00676D7E">
              <w:t>Соответствует</w:t>
            </w:r>
          </w:p>
        </w:tc>
      </w:tr>
      <w:tr w:rsidR="00950FA3" w:rsidRPr="00A3279B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A3279B" w:rsidRDefault="00254560" w:rsidP="00796DB4">
            <w:r w:rsidRPr="00A3279B">
              <w:rPr>
                <w:rStyle w:val="FontStyle41"/>
                <w:sz w:val="24"/>
                <w:szCs w:val="24"/>
              </w:rPr>
              <w:t>ступени</w:t>
            </w:r>
          </w:p>
          <w:p w:rsidR="00950FA3" w:rsidRPr="00A3279B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3D7131" w:rsidP="007F5EFF">
            <w:pPr>
              <w:pStyle w:val="Style13"/>
              <w:widowControl/>
            </w:pPr>
            <w:r w:rsidRPr="00A3279B">
              <w:t xml:space="preserve">Соответствует максимальному количеству часов по 5-ти дневной </w:t>
            </w:r>
            <w:r w:rsidR="00076C01" w:rsidRPr="00A3279B">
              <w:t>(для класс</w:t>
            </w:r>
            <w:r w:rsidR="007F5EFF">
              <w:t>а</w:t>
            </w:r>
            <w:r w:rsidR="00076C01" w:rsidRPr="00A3279B">
              <w:t xml:space="preserve">) и </w:t>
            </w:r>
            <w:r w:rsidR="00C86215" w:rsidRPr="00A3279B">
              <w:t>по 6</w:t>
            </w:r>
            <w:r w:rsidR="00076C01" w:rsidRPr="00A3279B">
              <w:t xml:space="preserve">-ти дневной </w:t>
            </w:r>
            <w:r w:rsidR="00C86215" w:rsidRPr="00A3279B">
              <w:t xml:space="preserve">(для </w:t>
            </w:r>
            <w:r w:rsidR="007F5EFF">
              <w:t>2-11</w:t>
            </w:r>
            <w:r w:rsidR="00C86215" w:rsidRPr="00A3279B">
              <w:t xml:space="preserve"> классов</w:t>
            </w:r>
            <w:proofErr w:type="gramStart"/>
            <w:r w:rsidR="00C86215" w:rsidRPr="00A3279B">
              <w:t>)</w:t>
            </w:r>
            <w:r w:rsidRPr="00A3279B">
              <w:t>р</w:t>
            </w:r>
            <w:proofErr w:type="gramEnd"/>
            <w:r w:rsidRPr="00A3279B">
              <w:t>абочей недели.</w:t>
            </w:r>
          </w:p>
        </w:tc>
      </w:tr>
      <w:tr w:rsidR="00950FA3" w:rsidRPr="00A3279B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A3279B" w:rsidRDefault="00950FA3" w:rsidP="00796DB4"/>
          <w:p w:rsidR="00950FA3" w:rsidRPr="00A3279B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образования,   среднего (полного) общего образования;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B9" w:rsidRPr="00A3279B" w:rsidRDefault="00A674B9" w:rsidP="00A674B9">
            <w:pPr>
              <w:pStyle w:val="Style13"/>
              <w:widowControl/>
            </w:pPr>
            <w:r w:rsidRPr="00A3279B">
              <w:t>1 ступень - соответствует</w:t>
            </w:r>
          </w:p>
          <w:p w:rsidR="00A674B9" w:rsidRPr="00A3279B" w:rsidRDefault="00A674B9" w:rsidP="00A674B9">
            <w:pPr>
              <w:pStyle w:val="Style13"/>
              <w:widowControl/>
            </w:pPr>
            <w:r w:rsidRPr="00A3279B">
              <w:t>2 ступень – соответствует</w:t>
            </w:r>
          </w:p>
          <w:p w:rsidR="00950FA3" w:rsidRPr="00A3279B" w:rsidRDefault="00A674B9" w:rsidP="00A674B9">
            <w:pPr>
              <w:pStyle w:val="Style13"/>
              <w:widowControl/>
            </w:pPr>
            <w:r w:rsidRPr="00A3279B">
              <w:t>3 ступень - соответствует</w:t>
            </w:r>
          </w:p>
        </w:tc>
      </w:tr>
      <w:tr w:rsidR="00950FA3" w:rsidRPr="00A3279B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A3279B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B9" w:rsidRPr="00A3279B" w:rsidRDefault="00A674B9" w:rsidP="00A674B9">
            <w:pPr>
              <w:pStyle w:val="Style13"/>
              <w:widowControl/>
            </w:pPr>
            <w:r w:rsidRPr="00A3279B">
              <w:t>1 ступень - соответствует</w:t>
            </w:r>
          </w:p>
          <w:p w:rsidR="00A674B9" w:rsidRPr="00A3279B" w:rsidRDefault="00A674B9" w:rsidP="00A674B9">
            <w:pPr>
              <w:pStyle w:val="Style13"/>
              <w:widowControl/>
            </w:pPr>
            <w:r w:rsidRPr="00A3279B">
              <w:t>2 ступень – соответствует</w:t>
            </w:r>
          </w:p>
          <w:p w:rsidR="00A674B9" w:rsidRPr="00A3279B" w:rsidRDefault="00A674B9" w:rsidP="00A674B9">
            <w:pPr>
              <w:pStyle w:val="Style13"/>
              <w:widowControl/>
              <w:rPr>
                <w:color w:val="FF0000"/>
              </w:rPr>
            </w:pPr>
            <w:r w:rsidRPr="00A3279B">
              <w:t>3 ступень - соответствует</w:t>
            </w:r>
          </w:p>
        </w:tc>
      </w:tr>
      <w:tr w:rsidR="00950FA3" w:rsidRPr="00A3279B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A3" w:rsidRPr="00A3279B" w:rsidRDefault="00950FA3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A3" w:rsidRPr="00A3279B" w:rsidRDefault="00950FA3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реализации регионального компонента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B9" w:rsidRPr="00A3279B" w:rsidRDefault="00A674B9" w:rsidP="00A674B9">
            <w:pPr>
              <w:pStyle w:val="Style13"/>
              <w:widowControl/>
            </w:pPr>
            <w:r w:rsidRPr="00A3279B">
              <w:t>1 ступень - соответствует</w:t>
            </w:r>
          </w:p>
          <w:p w:rsidR="00A674B9" w:rsidRPr="00A3279B" w:rsidRDefault="00A674B9" w:rsidP="00A674B9">
            <w:pPr>
              <w:pStyle w:val="Style13"/>
              <w:widowControl/>
            </w:pPr>
            <w:r w:rsidRPr="00A3279B">
              <w:t>2 ступень – соответствует</w:t>
            </w:r>
          </w:p>
          <w:p w:rsidR="00950FA3" w:rsidRPr="00A3279B" w:rsidRDefault="00A674B9" w:rsidP="00A674B9">
            <w:pPr>
              <w:pStyle w:val="Style13"/>
              <w:widowControl/>
            </w:pPr>
            <w:r w:rsidRPr="00A3279B">
              <w:t>3 ступень - соответствует</w:t>
            </w:r>
          </w:p>
        </w:tc>
      </w:tr>
      <w:tr w:rsidR="003D7131" w:rsidRPr="00A3279B"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A3279B" w:rsidRDefault="003D7131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BD2E02">
            <w:pPr>
              <w:rPr>
                <w:color w:val="000000"/>
              </w:rPr>
            </w:pPr>
            <w:r w:rsidRPr="00A3279B">
              <w:t>Наименования учебных предметов, элективных курсов в классном журнале, расписании  соответствуют БУП, ФГОС, УМК</w:t>
            </w:r>
          </w:p>
        </w:tc>
      </w:tr>
      <w:tr w:rsidR="003D7131" w:rsidRPr="00A3279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/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в части реализации потребностей и запросов участников ОП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BD2E02" w:rsidP="007F5EFF">
            <w:pPr>
              <w:rPr>
                <w:color w:val="FF0000"/>
              </w:rPr>
            </w:pPr>
            <w:r w:rsidRPr="00A3279B">
              <w:t xml:space="preserve">Распределение часов предметов, изучаемых в рамках </w:t>
            </w:r>
            <w:proofErr w:type="spellStart"/>
            <w:r w:rsidRPr="00A3279B">
              <w:t>предпрофильной</w:t>
            </w:r>
            <w:proofErr w:type="spellEnd"/>
            <w:r w:rsidRPr="00A3279B">
              <w:t xml:space="preserve"> подготовки, факультативов, элективных курсов соответствует БУП</w:t>
            </w:r>
          </w:p>
        </w:tc>
      </w:tr>
    </w:tbl>
    <w:p w:rsidR="00CA2A16" w:rsidRPr="00A3279B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A3279B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CA2A16" w:rsidRPr="00A3279B" w:rsidRDefault="00CA2A16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AE02F7" w:rsidRDefault="00D31E5D" w:rsidP="005F7110">
      <w:pPr>
        <w:pStyle w:val="Style12"/>
        <w:widowControl/>
        <w:rPr>
          <w:rStyle w:val="FontStyle39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 xml:space="preserve">4.3. </w:t>
      </w:r>
      <w:r w:rsidRPr="00A3279B">
        <w:rPr>
          <w:rStyle w:val="FontStyle39"/>
          <w:sz w:val="24"/>
          <w:szCs w:val="24"/>
          <w:u w:val="single"/>
        </w:rPr>
        <w:t xml:space="preserve">Рабочие программы учебных курсов, предметов, дисциплин </w:t>
      </w:r>
    </w:p>
    <w:p w:rsidR="006D2BDC" w:rsidRPr="00A3279B" w:rsidRDefault="006D2BDC" w:rsidP="005F7110">
      <w:pPr>
        <w:pStyle w:val="Style12"/>
        <w:widowControl/>
        <w:rPr>
          <w:rStyle w:val="FontStyle39"/>
          <w:sz w:val="24"/>
          <w:szCs w:val="24"/>
          <w:u w:val="single"/>
        </w:rPr>
      </w:pP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796DB4" w:rsidRPr="00A3279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796DB4" w:rsidP="00796DB4">
            <w:pPr>
              <w:pStyle w:val="Style18"/>
              <w:widowControl/>
              <w:ind w:left="4771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796DB4" w:rsidP="00796DB4">
            <w:pPr>
              <w:pStyle w:val="Style18"/>
              <w:widowControl/>
              <w:ind w:left="869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796DB4" w:rsidRPr="00A3279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796DB4" w:rsidP="00796DB4">
            <w:pPr>
              <w:pStyle w:val="Style21"/>
              <w:widowControl/>
              <w:spacing w:line="254" w:lineRule="exact"/>
              <w:ind w:firstLine="34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рабочих программ учебных курсов, предметов, дисциплин (модулей) и их соответствие используемым примерным (авторских) программам. 1-3 ступени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24502B" w:rsidP="00796DB4">
            <w:pPr>
              <w:pStyle w:val="Style13"/>
              <w:widowControl/>
              <w:rPr>
                <w:color w:val="000000"/>
              </w:rPr>
            </w:pPr>
            <w:r w:rsidRPr="00A3279B">
              <w:rPr>
                <w:color w:val="000000"/>
              </w:rPr>
              <w:t>Соответствуют используемым примерным (авторским) программам по ступеням</w:t>
            </w:r>
          </w:p>
        </w:tc>
      </w:tr>
      <w:tr w:rsidR="003D7131" w:rsidRPr="00A3279B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15"/>
              <w:widowControl/>
              <w:spacing w:line="250" w:lineRule="exact"/>
              <w:ind w:firstLine="4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Соответствие рабочих программ учебных    курсов,    предметов, дисциплин (модулей)</w:t>
            </w:r>
          </w:p>
          <w:p w:rsidR="003D7131" w:rsidRPr="00A3279B" w:rsidRDefault="003D7131" w:rsidP="00796DB4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15"/>
              <w:widowControl/>
              <w:ind w:firstLine="6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24502B" w:rsidP="00744D88">
            <w:pPr>
              <w:rPr>
                <w:color w:val="000000"/>
              </w:rPr>
            </w:pPr>
            <w:r w:rsidRPr="00A3279B">
              <w:rPr>
                <w:color w:val="000000"/>
              </w:rPr>
              <w:t>Соответствуют порядку разработки в соответствии с «Положением о порядке разработки рабочих программ учебных курсов, предметов, д</w:t>
            </w:r>
            <w:r w:rsidR="00744D88">
              <w:rPr>
                <w:color w:val="000000"/>
              </w:rPr>
              <w:t xml:space="preserve">исциплин в МБОУ «СОШ с. </w:t>
            </w:r>
            <w:proofErr w:type="spellStart"/>
            <w:r w:rsidR="00744D88">
              <w:rPr>
                <w:color w:val="000000"/>
              </w:rPr>
              <w:t>Комгарон</w:t>
            </w:r>
            <w:proofErr w:type="spellEnd"/>
            <w:proofErr w:type="gramStart"/>
            <w:r w:rsidRPr="00A3279B">
              <w:rPr>
                <w:color w:val="000000"/>
              </w:rPr>
              <w:t>»и</w:t>
            </w:r>
            <w:proofErr w:type="gramEnd"/>
            <w:r w:rsidRPr="00A3279B">
              <w:rPr>
                <w:color w:val="000000"/>
              </w:rPr>
              <w:t xml:space="preserve"> «Положению о календарно-тематическом планировании по предметам БУП  МБОУ «СОШ</w:t>
            </w:r>
            <w:r w:rsidR="00744D88">
              <w:rPr>
                <w:color w:val="000000"/>
              </w:rPr>
              <w:t xml:space="preserve"> с. </w:t>
            </w:r>
            <w:proofErr w:type="spellStart"/>
            <w:r w:rsidR="00744D88">
              <w:rPr>
                <w:color w:val="000000"/>
              </w:rPr>
              <w:t>Комгарон</w:t>
            </w:r>
            <w:proofErr w:type="spellEnd"/>
            <w:r w:rsidRPr="00A3279B">
              <w:rPr>
                <w:color w:val="000000"/>
              </w:rPr>
              <w:t>»</w:t>
            </w:r>
          </w:p>
        </w:tc>
      </w:tr>
      <w:tr w:rsidR="003D7131" w:rsidRPr="00A3279B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A3279B" w:rsidRDefault="003D7131" w:rsidP="00796DB4"/>
          <w:p w:rsidR="003D7131" w:rsidRPr="00A3279B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21"/>
              <w:widowControl/>
              <w:spacing w:line="240" w:lineRule="auto"/>
              <w:ind w:right="4248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>
            <w:pPr>
              <w:rPr>
                <w:color w:val="000000"/>
              </w:rPr>
            </w:pPr>
            <w:r w:rsidRPr="00A3279B">
              <w:rPr>
                <w:color w:val="000000"/>
              </w:rPr>
              <w:t>соответствует</w:t>
            </w:r>
          </w:p>
        </w:tc>
      </w:tr>
      <w:tr w:rsidR="003D7131" w:rsidRPr="00A3279B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A3279B" w:rsidRDefault="003D7131" w:rsidP="00796DB4"/>
          <w:p w:rsidR="003D7131" w:rsidRPr="00A3279B" w:rsidRDefault="003D7131" w:rsidP="00796DB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 w:rsidP="00796DB4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A3279B" w:rsidRDefault="003D7131">
            <w:pPr>
              <w:rPr>
                <w:color w:val="000000"/>
              </w:rPr>
            </w:pPr>
            <w:r w:rsidRPr="00A3279B">
              <w:rPr>
                <w:color w:val="000000"/>
              </w:rPr>
              <w:t>соответствует</w:t>
            </w:r>
          </w:p>
        </w:tc>
      </w:tr>
      <w:tr w:rsidR="00796DB4" w:rsidRPr="00A3279B">
        <w:tc>
          <w:tcPr>
            <w:tcW w:w="10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796DB4" w:rsidP="00796DB4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A3279B" w:rsidRDefault="003D7131" w:rsidP="00796DB4">
            <w:pPr>
              <w:pStyle w:val="Style13"/>
              <w:widowControl/>
              <w:rPr>
                <w:color w:val="000000"/>
              </w:rPr>
            </w:pPr>
            <w:r w:rsidRPr="00A3279B">
              <w:rPr>
                <w:color w:val="000000"/>
              </w:rPr>
              <w:t>100</w:t>
            </w:r>
            <w:r w:rsidR="009633C8" w:rsidRPr="00A3279B">
              <w:rPr>
                <w:color w:val="000000"/>
              </w:rPr>
              <w:t>%</w:t>
            </w:r>
          </w:p>
        </w:tc>
      </w:tr>
    </w:tbl>
    <w:p w:rsidR="00ED3097" w:rsidRPr="00A3279B" w:rsidRDefault="00ED3097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40BDA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40BDA" w:rsidRDefault="00D40BDA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D31E5D" w:rsidRDefault="00A9117D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t>4.4.Расписание учебных занятий:</w:t>
      </w:r>
    </w:p>
    <w:p w:rsidR="006D2BDC" w:rsidRPr="00A3279B" w:rsidRDefault="006D2BDC" w:rsidP="005F7110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6480"/>
        <w:gridCol w:w="5940"/>
      </w:tblGrid>
      <w:tr w:rsidR="00E826BD" w:rsidRPr="00A3279B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A3279B" w:rsidRDefault="00E826BD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C8" w:rsidRPr="00A3279B" w:rsidRDefault="009633C8" w:rsidP="004A75E7">
            <w:pPr>
              <w:pStyle w:val="Style13"/>
              <w:widowControl/>
            </w:pPr>
            <w:r w:rsidRPr="00A3279B">
              <w:t>Устав ОУ</w:t>
            </w:r>
          </w:p>
          <w:p w:rsidR="00BD2E02" w:rsidRPr="008F6777" w:rsidRDefault="00690E89" w:rsidP="00BD2E02">
            <w:pPr>
              <w:pStyle w:val="Style13"/>
              <w:widowControl/>
            </w:pPr>
            <w:r w:rsidRPr="008F6777">
              <w:rPr>
                <w:b/>
                <w:bCs/>
              </w:rPr>
              <w:t>Расписание занятий ОУ на 201</w:t>
            </w:r>
            <w:r w:rsidR="008F6777" w:rsidRPr="008F6777">
              <w:rPr>
                <w:b/>
                <w:bCs/>
              </w:rPr>
              <w:t>9-20</w:t>
            </w:r>
            <w:r w:rsidRPr="008F6777">
              <w:rPr>
                <w:b/>
                <w:bCs/>
              </w:rPr>
              <w:t xml:space="preserve">уч.г. утверждено приказом директора </w:t>
            </w:r>
            <w:r w:rsidR="008B14FA" w:rsidRPr="008F6777">
              <w:rPr>
                <w:b/>
                <w:bCs/>
              </w:rPr>
              <w:t xml:space="preserve"> </w:t>
            </w:r>
            <w:proofErr w:type="spellStart"/>
            <w:r w:rsidR="008B14FA" w:rsidRPr="008F6777">
              <w:rPr>
                <w:b/>
                <w:bCs/>
              </w:rPr>
              <w:t>и</w:t>
            </w:r>
            <w:r w:rsidR="008B14FA" w:rsidRPr="008F6777">
              <w:t>с</w:t>
            </w:r>
            <w:r w:rsidR="003205E0" w:rsidRPr="008F6777">
              <w:t>огласовано</w:t>
            </w:r>
            <w:proofErr w:type="spellEnd"/>
            <w:r w:rsidR="003205E0" w:rsidRPr="008F6777">
              <w:t xml:space="preserve"> с председателем ПК 01.09.201</w:t>
            </w:r>
            <w:r w:rsidR="008F6777" w:rsidRPr="008F6777">
              <w:t>9</w:t>
            </w:r>
            <w:r w:rsidR="003205E0" w:rsidRPr="008F6777">
              <w:t>г.</w:t>
            </w:r>
          </w:p>
          <w:p w:rsidR="00E826BD" w:rsidRPr="00A3279B" w:rsidRDefault="00E826BD" w:rsidP="004A75E7">
            <w:pPr>
              <w:pStyle w:val="Style13"/>
              <w:widowControl/>
            </w:pPr>
          </w:p>
        </w:tc>
      </w:tr>
      <w:tr w:rsidR="00E826BD" w:rsidRPr="00A3279B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A3279B" w:rsidRDefault="00E826BD" w:rsidP="004A75E7">
            <w:pPr>
              <w:pStyle w:val="Style21"/>
              <w:widowControl/>
              <w:spacing w:line="240" w:lineRule="auto"/>
              <w:ind w:right="229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соответствие расписания занятий режиму работы ОУ, устав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у(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пятидневная, шестидневная неделя) и требованиям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BD" w:rsidRPr="00A3279B" w:rsidRDefault="009633C8" w:rsidP="004A75E7">
            <w:pPr>
              <w:pStyle w:val="Style13"/>
              <w:widowControl/>
            </w:pPr>
            <w:r w:rsidRPr="00A3279B">
              <w:t>С</w:t>
            </w:r>
            <w:r w:rsidR="00690E89" w:rsidRPr="00A3279B">
              <w:t>оответствует</w:t>
            </w:r>
          </w:p>
          <w:p w:rsidR="009633C8" w:rsidRPr="00A3279B" w:rsidRDefault="009633C8" w:rsidP="004A75E7">
            <w:pPr>
              <w:pStyle w:val="Style13"/>
              <w:widowControl/>
            </w:pPr>
            <w:r w:rsidRPr="00A3279B">
              <w:t>1 ступень (1</w:t>
            </w:r>
            <w:r w:rsidR="008B14FA">
              <w:t>класс</w:t>
            </w:r>
            <w:r w:rsidRPr="00A3279B">
              <w:t xml:space="preserve"> – 5-дневная неделя, 2 </w:t>
            </w:r>
            <w:r w:rsidR="008B14FA">
              <w:t xml:space="preserve">-4 </w:t>
            </w:r>
            <w:r w:rsidRPr="00A3279B">
              <w:t>класс</w:t>
            </w:r>
            <w:r w:rsidR="008B14FA">
              <w:t>ы</w:t>
            </w:r>
            <w:r w:rsidRPr="00A3279B">
              <w:t xml:space="preserve"> – 6-дневная неделя)</w:t>
            </w:r>
          </w:p>
          <w:p w:rsidR="009633C8" w:rsidRPr="00A3279B" w:rsidRDefault="009633C8" w:rsidP="004A75E7">
            <w:pPr>
              <w:pStyle w:val="Style13"/>
              <w:widowControl/>
            </w:pPr>
            <w:r w:rsidRPr="00A3279B">
              <w:t>2 ступень-6-дневная неделя</w:t>
            </w:r>
          </w:p>
          <w:p w:rsidR="009633C8" w:rsidRDefault="009633C8" w:rsidP="004A75E7">
            <w:pPr>
              <w:pStyle w:val="Style13"/>
              <w:widowControl/>
            </w:pPr>
            <w:r w:rsidRPr="00A3279B">
              <w:t>3 ступень – 6-дневная неделя</w:t>
            </w:r>
          </w:p>
          <w:p w:rsidR="006D2BDC" w:rsidRDefault="006D2BDC" w:rsidP="004A75E7">
            <w:pPr>
              <w:pStyle w:val="Style13"/>
              <w:widowControl/>
            </w:pPr>
          </w:p>
          <w:p w:rsidR="006D2BDC" w:rsidRDefault="006D2BDC" w:rsidP="004A75E7">
            <w:pPr>
              <w:pStyle w:val="Style13"/>
              <w:widowControl/>
            </w:pPr>
          </w:p>
          <w:p w:rsidR="006D2BDC" w:rsidRDefault="006D2BDC" w:rsidP="004A75E7">
            <w:pPr>
              <w:pStyle w:val="Style13"/>
              <w:widowControl/>
            </w:pPr>
          </w:p>
          <w:p w:rsidR="006D2BDC" w:rsidRPr="00A3279B" w:rsidRDefault="006D2BDC" w:rsidP="004A75E7">
            <w:pPr>
              <w:pStyle w:val="Style13"/>
              <w:widowControl/>
            </w:pPr>
          </w:p>
        </w:tc>
      </w:tr>
      <w:tr w:rsidR="00720DB6" w:rsidRPr="00A3279B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ИЗО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51C8C" w:rsidP="004A75E7">
            <w:pPr>
              <w:pStyle w:val="Style13"/>
              <w:widowControl/>
            </w:pPr>
            <w:r>
              <w:t>предусматривает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 второй и третьей  ступени обучения чер</w:t>
            </w:r>
            <w:r w:rsidR="00682ED6">
              <w:rPr>
                <w:rStyle w:val="FontStyle41"/>
                <w:sz w:val="24"/>
                <w:szCs w:val="24"/>
              </w:rPr>
              <w:t>едование предметов естественно-</w:t>
            </w:r>
            <w:r w:rsidRPr="00A3279B">
              <w:rPr>
                <w:rStyle w:val="FontStyle41"/>
                <w:sz w:val="24"/>
                <w:szCs w:val="24"/>
              </w:rPr>
              <w:t xml:space="preserve">математического и гуманитарного циклов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51C8C" w:rsidP="004A75E7">
            <w:pPr>
              <w:pStyle w:val="Style13"/>
              <w:widowControl/>
            </w:pPr>
            <w:r>
              <w:t>предусматривает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дневную и недельную работоспособность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51C8C" w:rsidP="004A75E7">
            <w:pPr>
              <w:pStyle w:val="Style13"/>
              <w:widowControl/>
            </w:pPr>
            <w:r>
              <w:t>предусматрива</w:t>
            </w:r>
            <w:r w:rsidR="00690E89" w:rsidRPr="00A3279B">
              <w:t>ет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682ED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для обучающихся 5-9 классов сдвоенные уроки только для проведения лабораторных, контрольных работ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51C8C" w:rsidP="004A75E7">
            <w:pPr>
              <w:pStyle w:val="Style12"/>
              <w:widowControl/>
            </w:pPr>
            <w:r>
              <w:t>предусматривает</w:t>
            </w:r>
          </w:p>
        </w:tc>
      </w:tr>
      <w:tr w:rsidR="00720DB6" w:rsidRPr="00A3279B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15"/>
              <w:widowControl/>
              <w:spacing w:line="245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Соответствие            расписания занятий учебному плану в части:</w:t>
            </w:r>
          </w:p>
          <w:p w:rsidR="00720DB6" w:rsidRPr="00A3279B" w:rsidRDefault="00720DB6" w:rsidP="004A75E7"/>
          <w:p w:rsidR="00720DB6" w:rsidRPr="00A3279B" w:rsidRDefault="00720DB6" w:rsidP="004A75E7"/>
          <w:p w:rsidR="00720DB6" w:rsidRPr="00A3279B" w:rsidRDefault="00720DB6" w:rsidP="004A75E7"/>
          <w:p w:rsidR="00720DB6" w:rsidRPr="00A3279B" w:rsidRDefault="00720DB6" w:rsidP="004A75E7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BF3213" w:rsidP="004A75E7">
            <w:pPr>
              <w:pStyle w:val="Style13"/>
              <w:widowControl/>
            </w:pPr>
            <w:r w:rsidRPr="00A3279B">
              <w:t xml:space="preserve">В части </w:t>
            </w:r>
            <w:r w:rsidRPr="00A3279B">
              <w:rPr>
                <w:rStyle w:val="FontStyle41"/>
                <w:sz w:val="24"/>
                <w:szCs w:val="24"/>
              </w:rPr>
              <w:t>наименования учебных предметов и элективных курсов</w:t>
            </w:r>
            <w:r w:rsidRPr="00A3279B">
              <w:t xml:space="preserve"> расписание занятий соответствует учебному плану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BF3213" w:rsidP="004A75E7">
            <w:pPr>
              <w:pStyle w:val="Style13"/>
              <w:widowControl/>
            </w:pPr>
            <w:r w:rsidRPr="00A3279B">
              <w:t>В расписании занятий количество часов соответствует количеству часов по предметам в учебном плане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DB6" w:rsidRPr="00A3279B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BF3213" w:rsidP="004A75E7">
            <w:pPr>
              <w:pStyle w:val="Style13"/>
              <w:widowControl/>
            </w:pPr>
            <w:r w:rsidRPr="00A3279B">
              <w:t xml:space="preserve">Расписание занятий соответствует учебному плану в части </w:t>
            </w:r>
            <w:r w:rsidRPr="00A3279B">
              <w:rPr>
                <w:rStyle w:val="FontStyle41"/>
                <w:sz w:val="24"/>
                <w:szCs w:val="24"/>
              </w:rPr>
              <w:t xml:space="preserve">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</w:t>
            </w:r>
          </w:p>
        </w:tc>
      </w:tr>
      <w:tr w:rsidR="00720DB6" w:rsidRPr="00A3279B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720DB6" w:rsidP="004A75E7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B6" w:rsidRPr="00A3279B" w:rsidRDefault="00D06D22" w:rsidP="004A75E7">
            <w:pPr>
              <w:pStyle w:val="Style13"/>
              <w:widowControl/>
            </w:pPr>
            <w:r w:rsidRPr="00A3279B">
              <w:t>Не реализуются</w:t>
            </w:r>
          </w:p>
        </w:tc>
      </w:tr>
    </w:tbl>
    <w:p w:rsidR="006D2BDC" w:rsidRDefault="006D2BDC" w:rsidP="003B6E58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033458" w:rsidRDefault="00033458" w:rsidP="003B6E58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033458" w:rsidRDefault="00033458" w:rsidP="003B6E58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6D2BDC" w:rsidRPr="000C7EB5" w:rsidRDefault="004A75E7" w:rsidP="003B6E58">
      <w:pPr>
        <w:pStyle w:val="Style4"/>
        <w:widowControl/>
        <w:spacing w:before="91" w:line="240" w:lineRule="auto"/>
        <w:ind w:left="547"/>
        <w:jc w:val="both"/>
        <w:rPr>
          <w:rStyle w:val="FontStyle38"/>
          <w:sz w:val="24"/>
          <w:szCs w:val="24"/>
          <w:u w:val="single"/>
        </w:rPr>
      </w:pPr>
      <w:r w:rsidRPr="000C7EB5">
        <w:rPr>
          <w:rStyle w:val="FontStyle38"/>
          <w:sz w:val="24"/>
          <w:szCs w:val="24"/>
          <w:u w:val="single"/>
        </w:rPr>
        <w:t>5. Качество подготовки обучающихся и выпускников:</w:t>
      </w:r>
    </w:p>
    <w:tbl>
      <w:tblPr>
        <w:tblW w:w="152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5"/>
        <w:gridCol w:w="6941"/>
        <w:gridCol w:w="1420"/>
        <w:gridCol w:w="1421"/>
        <w:gridCol w:w="1421"/>
        <w:gridCol w:w="8"/>
      </w:tblGrid>
      <w:tr w:rsidR="00FD67E9" w:rsidRPr="00A3279B">
        <w:trPr>
          <w:gridAfter w:val="1"/>
          <w:wAfter w:w="8" w:type="dxa"/>
        </w:trPr>
        <w:tc>
          <w:tcPr>
            <w:tcW w:w="1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9" w:rsidRPr="00A3279B" w:rsidRDefault="00FD67E9" w:rsidP="00513F52">
            <w:pPr>
              <w:pStyle w:val="Style18"/>
              <w:widowControl/>
              <w:ind w:left="4824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E9" w:rsidRPr="00A3279B" w:rsidRDefault="00FD67E9" w:rsidP="00513F52">
            <w:pPr>
              <w:pStyle w:val="Style18"/>
              <w:widowControl/>
              <w:ind w:left="758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D06D22" w:rsidRPr="00A3279B">
        <w:trPr>
          <w:gridAfter w:val="1"/>
          <w:wAfter w:w="8" w:type="dxa"/>
          <w:trHeight w:val="194"/>
        </w:trPr>
        <w:tc>
          <w:tcPr>
            <w:tcW w:w="4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D22" w:rsidRPr="00A3279B" w:rsidRDefault="00D06D22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Результаты                        (динамика)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внутришкольного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 мониторинга качества образования:</w:t>
            </w:r>
          </w:p>
        </w:tc>
        <w:tc>
          <w:tcPr>
            <w:tcW w:w="6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D22" w:rsidRPr="00A3279B" w:rsidRDefault="00D06D22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  <w:p w:rsidR="00D06D22" w:rsidRDefault="00D06D22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начальной школы (за 3 года);</w:t>
            </w:r>
          </w:p>
          <w:p w:rsidR="00D16DA1" w:rsidRPr="00A3279B" w:rsidRDefault="00D16DA1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  <w:p w:rsidR="00D06D22" w:rsidRDefault="00D06D22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основной школы (за 3 года);</w:t>
            </w:r>
          </w:p>
          <w:p w:rsidR="00D16DA1" w:rsidRPr="00A3279B" w:rsidRDefault="00D16DA1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  <w:p w:rsidR="00D06D22" w:rsidRPr="00A3279B" w:rsidRDefault="00D06D22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средней школы (за 3 года).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D22" w:rsidRPr="00A3279B" w:rsidRDefault="00B009D7" w:rsidP="00033458">
            <w:pPr>
              <w:pStyle w:val="Style13"/>
              <w:widowControl/>
              <w:jc w:val="center"/>
            </w:pPr>
            <w:r>
              <w:t>2016</w:t>
            </w:r>
            <w:r w:rsidR="00D06D22" w:rsidRPr="00A3279B">
              <w:t>-20</w:t>
            </w:r>
            <w:r w:rsidR="00033458">
              <w:t>1</w:t>
            </w:r>
            <w: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D22" w:rsidRPr="00A3279B" w:rsidRDefault="00D06D22" w:rsidP="00033458">
            <w:pPr>
              <w:pStyle w:val="Style13"/>
              <w:widowControl/>
              <w:jc w:val="center"/>
            </w:pPr>
            <w:r w:rsidRPr="00A3279B">
              <w:t>20</w:t>
            </w:r>
            <w:r w:rsidR="00B009D7">
              <w:t>17</w:t>
            </w:r>
            <w:r w:rsidRPr="00A3279B">
              <w:t>-20</w:t>
            </w:r>
            <w:r w:rsidR="00033458">
              <w:t>1</w:t>
            </w:r>
            <w:r w:rsidR="00B009D7"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D22" w:rsidRPr="00A3279B" w:rsidRDefault="00D06D22" w:rsidP="00033458">
            <w:pPr>
              <w:pStyle w:val="Style13"/>
              <w:widowControl/>
              <w:jc w:val="center"/>
            </w:pPr>
            <w:r w:rsidRPr="00A3279B">
              <w:t>201</w:t>
            </w:r>
            <w:r w:rsidR="00B009D7">
              <w:t>8</w:t>
            </w:r>
            <w:r w:rsidRPr="00A3279B">
              <w:t>-201</w:t>
            </w:r>
            <w:r w:rsidR="00B009D7">
              <w:t>9</w:t>
            </w:r>
          </w:p>
        </w:tc>
      </w:tr>
      <w:tr w:rsidR="00C643B9" w:rsidRPr="00A3279B">
        <w:trPr>
          <w:gridAfter w:val="1"/>
          <w:wAfter w:w="8" w:type="dxa"/>
          <w:trHeight w:val="192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643B9" w:rsidRPr="00AB5405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643B9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513F52">
            <w:pPr>
              <w:pStyle w:val="Style13"/>
              <w:widowControl/>
            </w:pPr>
            <w:r>
              <w:t>40</w:t>
            </w:r>
            <w:r w:rsidR="00C643B9" w:rsidRPr="000C7EB5">
              <w:t>%</w:t>
            </w:r>
          </w:p>
        </w:tc>
      </w:tr>
      <w:tr w:rsidR="00C643B9" w:rsidRPr="00A3279B">
        <w:trPr>
          <w:gridAfter w:val="1"/>
          <w:wAfter w:w="8" w:type="dxa"/>
          <w:trHeight w:val="192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643B9" w:rsidRPr="00AB5405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643B9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513F52">
            <w:pPr>
              <w:pStyle w:val="Style13"/>
              <w:widowControl/>
            </w:pPr>
            <w:r>
              <w:t>22</w:t>
            </w:r>
            <w:r w:rsidR="00C643B9" w:rsidRPr="000C7EB5">
              <w:t>%</w:t>
            </w:r>
          </w:p>
        </w:tc>
      </w:tr>
      <w:tr w:rsidR="00C643B9" w:rsidRPr="00A3279B">
        <w:trPr>
          <w:gridAfter w:val="1"/>
          <w:wAfter w:w="8" w:type="dxa"/>
          <w:trHeight w:val="192"/>
        </w:trPr>
        <w:tc>
          <w:tcPr>
            <w:tcW w:w="4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8"/>
              <w:widowControl/>
              <w:tabs>
                <w:tab w:val="left" w:pos="235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643B9" w:rsidRPr="00AB5405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B5405" w:rsidRDefault="00B009D7" w:rsidP="002E35AF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643B9">
              <w:rPr>
                <w:color w:val="000000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513F52">
            <w:pPr>
              <w:pStyle w:val="Style13"/>
              <w:widowControl/>
            </w:pPr>
            <w:r>
              <w:t>62</w:t>
            </w:r>
            <w:r w:rsidR="00C643B9" w:rsidRPr="000C7EB5">
              <w:t>%</w:t>
            </w:r>
          </w:p>
        </w:tc>
      </w:tr>
      <w:tr w:rsidR="00C643B9" w:rsidRPr="00A3279B">
        <w:trPr>
          <w:gridAfter w:val="1"/>
          <w:wAfter w:w="8" w:type="dxa"/>
          <w:trHeight w:val="511"/>
        </w:trPr>
        <w:tc>
          <w:tcPr>
            <w:tcW w:w="4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033458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Средний балл </w:t>
            </w:r>
            <w:r>
              <w:rPr>
                <w:rStyle w:val="FontStyle41"/>
                <w:sz w:val="24"/>
                <w:szCs w:val="24"/>
              </w:rPr>
              <w:t>ОГЭ</w:t>
            </w:r>
            <w:r w:rsidRPr="00A3279B">
              <w:rPr>
                <w:rStyle w:val="FontStyle41"/>
                <w:sz w:val="24"/>
                <w:szCs w:val="24"/>
              </w:rPr>
              <w:t>:</w:t>
            </w:r>
          </w:p>
        </w:tc>
        <w:tc>
          <w:tcPr>
            <w:tcW w:w="6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3B9" w:rsidRDefault="00C643B9" w:rsidP="00033458">
            <w:pPr>
              <w:pStyle w:val="Style8"/>
              <w:widowControl/>
              <w:tabs>
                <w:tab w:val="left" w:pos="245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по математике в 9 класс</w:t>
            </w:r>
            <w:r>
              <w:rPr>
                <w:rStyle w:val="FontStyle41"/>
                <w:sz w:val="24"/>
                <w:szCs w:val="24"/>
              </w:rPr>
              <w:t>е</w:t>
            </w:r>
            <w:r w:rsidRPr="00A3279B">
              <w:rPr>
                <w:rStyle w:val="FontStyle41"/>
                <w:sz w:val="24"/>
                <w:szCs w:val="24"/>
              </w:rPr>
              <w:t xml:space="preserve"> в 20</w:t>
            </w:r>
            <w:r w:rsidR="00B009D7">
              <w:rPr>
                <w:rStyle w:val="FontStyle41"/>
                <w:sz w:val="24"/>
                <w:szCs w:val="24"/>
              </w:rPr>
              <w:t>16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7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8</w:t>
            </w:r>
            <w:r w:rsidRPr="00A3279B">
              <w:rPr>
                <w:rStyle w:val="FontStyle41"/>
                <w:sz w:val="24"/>
                <w:szCs w:val="24"/>
              </w:rPr>
              <w:t xml:space="preserve"> годах </w:t>
            </w:r>
          </w:p>
          <w:p w:rsidR="00C643B9" w:rsidRDefault="00C643B9" w:rsidP="00033458">
            <w:pPr>
              <w:pStyle w:val="Style8"/>
              <w:widowControl/>
              <w:tabs>
                <w:tab w:val="left" w:pos="245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</w:p>
          <w:p w:rsidR="00C643B9" w:rsidRPr="00A3279B" w:rsidRDefault="00C643B9" w:rsidP="00033458">
            <w:pPr>
              <w:pStyle w:val="Style8"/>
              <w:widowControl/>
              <w:tabs>
                <w:tab w:val="left" w:pos="245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 xml:space="preserve">по русскому языку в 9 классах в </w:t>
            </w:r>
            <w:proofErr w:type="spellStart"/>
            <w:proofErr w:type="gramStart"/>
            <w:r w:rsidRPr="00A3279B">
              <w:rPr>
                <w:rStyle w:val="FontStyle41"/>
                <w:sz w:val="24"/>
                <w:szCs w:val="24"/>
              </w:rPr>
              <w:t>в</w:t>
            </w:r>
            <w:proofErr w:type="spellEnd"/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20</w:t>
            </w:r>
            <w:r w:rsidR="00B009D7">
              <w:rPr>
                <w:rStyle w:val="FontStyle41"/>
                <w:sz w:val="24"/>
                <w:szCs w:val="24"/>
              </w:rPr>
              <w:t>16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7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8</w:t>
            </w:r>
            <w:r w:rsidRPr="00A3279B">
              <w:rPr>
                <w:rStyle w:val="FontStyle41"/>
                <w:sz w:val="24"/>
                <w:szCs w:val="24"/>
              </w:rPr>
              <w:t xml:space="preserve"> годах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A665BC">
            <w:pPr>
              <w:jc w:val="center"/>
            </w:pPr>
            <w:r>
              <w:t>4,5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A665BC">
            <w:pPr>
              <w:jc w:val="center"/>
            </w:pPr>
            <w:r>
              <w:t>3,9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C643B9" w:rsidP="00A665BC">
            <w:pPr>
              <w:jc w:val="center"/>
            </w:pPr>
            <w:r w:rsidRPr="000C7EB5">
              <w:t>3,</w:t>
            </w:r>
            <w:r w:rsidR="00B009D7">
              <w:t>6</w:t>
            </w:r>
          </w:p>
        </w:tc>
      </w:tr>
      <w:tr w:rsidR="00C643B9" w:rsidRPr="00A3279B">
        <w:trPr>
          <w:gridAfter w:val="1"/>
          <w:wAfter w:w="8" w:type="dxa"/>
          <w:trHeight w:val="510"/>
        </w:trPr>
        <w:tc>
          <w:tcPr>
            <w:tcW w:w="4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8"/>
              <w:widowControl/>
              <w:tabs>
                <w:tab w:val="left" w:pos="245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4030EC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C643B9" w:rsidP="004030EC">
            <w:pPr>
              <w:jc w:val="center"/>
            </w:pPr>
            <w:r w:rsidRPr="000C7EB5">
              <w:t>3,</w:t>
            </w:r>
            <w:r w:rsidR="00B009D7"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B009D7" w:rsidP="004030EC">
            <w:pPr>
              <w:jc w:val="center"/>
            </w:pPr>
            <w:r>
              <w:t>4</w:t>
            </w:r>
          </w:p>
        </w:tc>
      </w:tr>
      <w:tr w:rsidR="00C643B9" w:rsidRPr="00A3279B">
        <w:trPr>
          <w:gridAfter w:val="1"/>
          <w:wAfter w:w="8" w:type="dxa"/>
          <w:trHeight w:val="511"/>
        </w:trPr>
        <w:tc>
          <w:tcPr>
            <w:tcW w:w="4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Средний балл ЕГЭ:</w:t>
            </w:r>
          </w:p>
        </w:tc>
        <w:tc>
          <w:tcPr>
            <w:tcW w:w="6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3B9" w:rsidRDefault="00C643B9" w:rsidP="00033458">
            <w:pPr>
              <w:pStyle w:val="Style8"/>
              <w:widowControl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 xml:space="preserve">по математике в 11 классах в </w:t>
            </w:r>
            <w:proofErr w:type="spellStart"/>
            <w:proofErr w:type="gramStart"/>
            <w:r w:rsidRPr="00A3279B">
              <w:rPr>
                <w:rStyle w:val="FontStyle41"/>
                <w:sz w:val="24"/>
                <w:szCs w:val="24"/>
              </w:rPr>
              <w:t>в</w:t>
            </w:r>
            <w:proofErr w:type="spellEnd"/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20</w:t>
            </w:r>
            <w:r w:rsidR="00B009D7">
              <w:rPr>
                <w:rStyle w:val="FontStyle41"/>
                <w:sz w:val="24"/>
                <w:szCs w:val="24"/>
              </w:rPr>
              <w:t>16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7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8</w:t>
            </w:r>
            <w:r w:rsidRPr="00A3279B">
              <w:rPr>
                <w:rStyle w:val="FontStyle41"/>
                <w:sz w:val="24"/>
                <w:szCs w:val="24"/>
              </w:rPr>
              <w:t xml:space="preserve"> годах </w:t>
            </w:r>
          </w:p>
          <w:p w:rsidR="00C643B9" w:rsidRDefault="00C643B9" w:rsidP="00033458">
            <w:pPr>
              <w:pStyle w:val="Style8"/>
              <w:widowControl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</w:p>
          <w:p w:rsidR="00C643B9" w:rsidRPr="00A3279B" w:rsidRDefault="00C643B9" w:rsidP="00033458">
            <w:pPr>
              <w:pStyle w:val="Style8"/>
              <w:widowControl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 xml:space="preserve">по русскому языку в 11 классах в </w:t>
            </w:r>
            <w:proofErr w:type="spellStart"/>
            <w:proofErr w:type="gramStart"/>
            <w:r w:rsidRPr="00A3279B">
              <w:rPr>
                <w:rStyle w:val="FontStyle41"/>
                <w:sz w:val="24"/>
                <w:szCs w:val="24"/>
              </w:rPr>
              <w:t>в</w:t>
            </w:r>
            <w:proofErr w:type="spellEnd"/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20</w:t>
            </w:r>
            <w:r w:rsidR="00B009D7">
              <w:rPr>
                <w:rStyle w:val="FontStyle41"/>
                <w:sz w:val="24"/>
                <w:szCs w:val="24"/>
              </w:rPr>
              <w:t>16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7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B009D7">
              <w:rPr>
                <w:rStyle w:val="FontStyle41"/>
                <w:sz w:val="24"/>
                <w:szCs w:val="24"/>
              </w:rPr>
              <w:t>8</w:t>
            </w:r>
            <w:r w:rsidRPr="00A3279B">
              <w:rPr>
                <w:rStyle w:val="FontStyle41"/>
                <w:sz w:val="24"/>
                <w:szCs w:val="24"/>
              </w:rPr>
              <w:t xml:space="preserve"> годах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Default="0013325F" w:rsidP="00A665BC">
            <w:pPr>
              <w:jc w:val="center"/>
            </w:pPr>
            <w:r>
              <w:t>базовый 3,5</w:t>
            </w:r>
          </w:p>
          <w:p w:rsidR="0013325F" w:rsidRPr="000C7EB5" w:rsidRDefault="0013325F" w:rsidP="00A665BC">
            <w:pPr>
              <w:jc w:val="center"/>
            </w:pPr>
            <w:r>
              <w:t>профиль. 3,3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Default="0013325F" w:rsidP="00A665BC">
            <w:pPr>
              <w:jc w:val="center"/>
            </w:pPr>
            <w:r>
              <w:t>4</w:t>
            </w:r>
          </w:p>
          <w:p w:rsidR="0013325F" w:rsidRPr="000C7EB5" w:rsidRDefault="0013325F" w:rsidP="00A665BC">
            <w:pPr>
              <w:jc w:val="center"/>
            </w:pPr>
            <w:r>
              <w:t>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Default="0013325F" w:rsidP="00A665BC">
            <w:pPr>
              <w:jc w:val="center"/>
            </w:pPr>
            <w:r>
              <w:t>3,3</w:t>
            </w:r>
          </w:p>
          <w:p w:rsidR="0013325F" w:rsidRPr="000C7EB5" w:rsidRDefault="0013325F" w:rsidP="00A665BC">
            <w:pPr>
              <w:jc w:val="center"/>
            </w:pPr>
            <w:r>
              <w:t>47</w:t>
            </w:r>
          </w:p>
        </w:tc>
      </w:tr>
      <w:tr w:rsidR="00C643B9" w:rsidRPr="00A3279B">
        <w:trPr>
          <w:gridAfter w:val="1"/>
          <w:wAfter w:w="8" w:type="dxa"/>
          <w:trHeight w:val="510"/>
        </w:trPr>
        <w:tc>
          <w:tcPr>
            <w:tcW w:w="4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513F52">
            <w:pPr>
              <w:pStyle w:val="Style8"/>
              <w:widowControl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13325F" w:rsidP="00A665BC">
            <w:pPr>
              <w:jc w:val="center"/>
            </w:pPr>
            <w:r>
              <w:t>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13325F" w:rsidP="00A665BC">
            <w:pPr>
              <w:jc w:val="center"/>
            </w:pPr>
            <w:r>
              <w:t>63,6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0C7EB5" w:rsidRDefault="0013325F" w:rsidP="00A665BC">
            <w:pPr>
              <w:jc w:val="center"/>
            </w:pPr>
            <w:r>
              <w:t>56</w:t>
            </w:r>
          </w:p>
        </w:tc>
      </w:tr>
      <w:tr w:rsidR="00C643B9" w:rsidRPr="00A3279B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033458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Количество   выпускников   9   класс</w:t>
            </w:r>
            <w:r>
              <w:rPr>
                <w:rStyle w:val="FontStyle41"/>
                <w:sz w:val="24"/>
                <w:szCs w:val="24"/>
              </w:rPr>
              <w:t>а</w:t>
            </w:r>
            <w:r w:rsidRPr="00A3279B">
              <w:rPr>
                <w:rStyle w:val="FontStyle41"/>
                <w:sz w:val="24"/>
                <w:szCs w:val="24"/>
              </w:rPr>
              <w:t xml:space="preserve">, выбравших для  сдачи экзаменов  по выбору    предметы,     изучаемые     на углубленном уровне (за 3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уч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.г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ода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>).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FD67E9">
            <w:pPr>
              <w:pStyle w:val="Style8"/>
              <w:tabs>
                <w:tab w:val="left" w:pos="35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</w:t>
            </w:r>
            <w:r w:rsidR="006216D6">
              <w:rPr>
                <w:rStyle w:val="FontStyle41"/>
                <w:sz w:val="24"/>
                <w:szCs w:val="24"/>
              </w:rPr>
              <w:t>доля</w:t>
            </w:r>
            <w:proofErr w:type="gramStart"/>
            <w:r w:rsidR="006216D6">
              <w:rPr>
                <w:rStyle w:val="FontStyle41"/>
                <w:sz w:val="24"/>
                <w:szCs w:val="24"/>
              </w:rPr>
              <w:t xml:space="preserve"> (* %) </w:t>
            </w:r>
            <w:proofErr w:type="gramEnd"/>
            <w:r w:rsidR="006216D6">
              <w:rPr>
                <w:rStyle w:val="FontStyle41"/>
                <w:sz w:val="24"/>
                <w:szCs w:val="24"/>
              </w:rPr>
              <w:t>выпускников 9 класса</w:t>
            </w:r>
            <w:r w:rsidRPr="00A3279B">
              <w:rPr>
                <w:rStyle w:val="FontStyle41"/>
                <w:sz w:val="24"/>
                <w:szCs w:val="24"/>
              </w:rPr>
              <w:t>, выбравших для сдачи экзаменов по выбору предметы, изучаемые на углубленном уровне, от общего количества    выпускников,    изучаемых    данные    предметы    на углубленном уровне.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FD67E9">
            <w:pPr>
              <w:pStyle w:val="Style12"/>
            </w:pPr>
            <w:r w:rsidRPr="00A3279B">
              <w:t>Нет углублённого изучения предметов на второй ступени обучения.</w:t>
            </w:r>
          </w:p>
        </w:tc>
      </w:tr>
      <w:tr w:rsidR="00C643B9" w:rsidRPr="00A3279B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033458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Резу</w:t>
            </w:r>
            <w:r>
              <w:rPr>
                <w:rStyle w:val="FontStyle41"/>
                <w:sz w:val="24"/>
                <w:szCs w:val="24"/>
              </w:rPr>
              <w:t xml:space="preserve">льтаты   ОГЭ   </w:t>
            </w:r>
            <w:proofErr w:type="gramStart"/>
            <w:r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41"/>
                <w:sz w:val="24"/>
                <w:szCs w:val="24"/>
              </w:rPr>
              <w:t xml:space="preserve">   9 класса </w:t>
            </w:r>
            <w:r w:rsidRPr="00A3279B">
              <w:rPr>
                <w:rStyle w:val="FontStyle41"/>
                <w:sz w:val="24"/>
                <w:szCs w:val="24"/>
              </w:rPr>
              <w:t>по предметам, изучаемым на углубленном уровне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FD67E9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 в 20</w:t>
            </w:r>
            <w:r w:rsidR="0013325F">
              <w:rPr>
                <w:rStyle w:val="FontStyle41"/>
                <w:sz w:val="24"/>
                <w:szCs w:val="24"/>
              </w:rPr>
              <w:t>16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13325F">
              <w:rPr>
                <w:rStyle w:val="FontStyle41"/>
                <w:sz w:val="24"/>
                <w:szCs w:val="24"/>
              </w:rPr>
              <w:t>7</w:t>
            </w:r>
            <w:r w:rsidRPr="00A3279B">
              <w:rPr>
                <w:rStyle w:val="FontStyle41"/>
                <w:sz w:val="24"/>
                <w:szCs w:val="24"/>
              </w:rPr>
              <w:t>/201</w:t>
            </w:r>
            <w:r w:rsidR="0013325F">
              <w:rPr>
                <w:rStyle w:val="FontStyle41"/>
                <w:sz w:val="24"/>
                <w:szCs w:val="24"/>
              </w:rPr>
              <w:t>8</w:t>
            </w:r>
            <w:r w:rsidRPr="00A3279B">
              <w:rPr>
                <w:rStyle w:val="FontStyle41"/>
                <w:sz w:val="24"/>
                <w:szCs w:val="24"/>
              </w:rPr>
              <w:t xml:space="preserve"> годах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A3279B" w:rsidRDefault="00C643B9" w:rsidP="00FD67E9">
            <w:pPr>
              <w:pStyle w:val="Style12"/>
            </w:pPr>
            <w:r w:rsidRPr="00A3279B">
              <w:t>Нет углублённого изучения предметов на второй ступени обучения</w:t>
            </w:r>
          </w:p>
        </w:tc>
      </w:tr>
      <w:tr w:rsidR="00C643B9" w:rsidRPr="00A3279B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E365F4" w:rsidRDefault="00C643B9" w:rsidP="00FD67E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Количе</w:t>
            </w:r>
            <w:r>
              <w:rPr>
                <w:rStyle w:val="FontStyle41"/>
                <w:sz w:val="24"/>
                <w:szCs w:val="24"/>
              </w:rPr>
              <w:t>ство  выпускников   11   класса</w:t>
            </w:r>
            <w:r w:rsidRPr="00E365F4">
              <w:rPr>
                <w:rStyle w:val="FontStyle41"/>
                <w:sz w:val="24"/>
                <w:szCs w:val="24"/>
              </w:rPr>
              <w:t xml:space="preserve">, выбравших для  сдачи экзаменов  по выбору    предметы,     изучаемые     на </w:t>
            </w:r>
            <w:proofErr w:type="gramStart"/>
            <w:r w:rsidRPr="00E365F4">
              <w:rPr>
                <w:rStyle w:val="FontStyle41"/>
                <w:sz w:val="24"/>
                <w:szCs w:val="24"/>
              </w:rPr>
              <w:t>углубленном</w:t>
            </w:r>
            <w:proofErr w:type="gramEnd"/>
            <w:r w:rsidRPr="00E365F4">
              <w:rPr>
                <w:rStyle w:val="FontStyle41"/>
                <w:sz w:val="24"/>
                <w:szCs w:val="24"/>
              </w:rPr>
              <w:t xml:space="preserve"> и профильном уровнях (за последних 3 года)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E365F4" w:rsidRDefault="00C643B9" w:rsidP="00033458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Доля</w:t>
            </w:r>
            <w:proofErr w:type="gramStart"/>
            <w:r w:rsidRPr="00E365F4">
              <w:rPr>
                <w:rStyle w:val="FontStyle41"/>
                <w:sz w:val="24"/>
                <w:szCs w:val="24"/>
              </w:rPr>
              <w:t xml:space="preserve"> (%) </w:t>
            </w:r>
            <w:proofErr w:type="gramEnd"/>
            <w:r w:rsidRPr="00E365F4">
              <w:rPr>
                <w:rStyle w:val="FontStyle41"/>
                <w:sz w:val="24"/>
                <w:szCs w:val="24"/>
              </w:rPr>
              <w:t>выпускников 11 класс</w:t>
            </w:r>
            <w:r>
              <w:rPr>
                <w:rStyle w:val="FontStyle41"/>
                <w:sz w:val="24"/>
                <w:szCs w:val="24"/>
              </w:rPr>
              <w:t xml:space="preserve">а, </w:t>
            </w:r>
            <w:r w:rsidRPr="00E365F4">
              <w:rPr>
                <w:rStyle w:val="FontStyle41"/>
                <w:sz w:val="24"/>
                <w:szCs w:val="24"/>
              </w:rPr>
              <w:t>выбравших для сдачи экзаменов по выбору предметы, изучаемые на углубленном и профильном уровнях, от общего количества выпускников, изучаемых данные предметы на углубленном и профильном уровнях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E365F4" w:rsidRDefault="00C643B9" w:rsidP="00FD67E9">
            <w:pPr>
              <w:pStyle w:val="Style12"/>
            </w:pPr>
            <w:r w:rsidRPr="00A3279B">
              <w:t xml:space="preserve">Нет углублённого изучения предметов на </w:t>
            </w:r>
            <w:r>
              <w:t>третьей</w:t>
            </w:r>
            <w:r w:rsidRPr="00A3279B">
              <w:t xml:space="preserve"> ступени обучения</w:t>
            </w:r>
          </w:p>
          <w:p w:rsidR="00C643B9" w:rsidRPr="00E365F4" w:rsidRDefault="00C643B9" w:rsidP="00FD67E9">
            <w:pPr>
              <w:pStyle w:val="Style12"/>
            </w:pPr>
          </w:p>
          <w:p w:rsidR="00C643B9" w:rsidRPr="00E365F4" w:rsidRDefault="00C643B9" w:rsidP="00FD67E9">
            <w:pPr>
              <w:pStyle w:val="Style12"/>
            </w:pPr>
          </w:p>
          <w:p w:rsidR="00C643B9" w:rsidRPr="00E365F4" w:rsidRDefault="00C643B9" w:rsidP="00FD67E9">
            <w:pPr>
              <w:pStyle w:val="Style12"/>
            </w:pPr>
          </w:p>
        </w:tc>
      </w:tr>
      <w:tr w:rsidR="00C643B9" w:rsidRPr="00A3279B" w:rsidTr="00033458">
        <w:trPr>
          <w:gridAfter w:val="1"/>
          <w:wAfter w:w="8" w:type="dxa"/>
          <w:trHeight w:val="117"/>
        </w:trPr>
        <w:tc>
          <w:tcPr>
            <w:tcW w:w="4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3B9" w:rsidRPr="00E365F4" w:rsidRDefault="00C643B9" w:rsidP="00033458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Рез</w:t>
            </w:r>
            <w:r w:rsidR="006216D6">
              <w:rPr>
                <w:rStyle w:val="FontStyle41"/>
                <w:sz w:val="24"/>
                <w:szCs w:val="24"/>
              </w:rPr>
              <w:t>ультаты ЕГЭ обучающихся 11 класса</w:t>
            </w:r>
            <w:r w:rsidRPr="00E365F4">
              <w:rPr>
                <w:rStyle w:val="FontStyle41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B9" w:rsidRPr="00E365F4" w:rsidRDefault="00C643B9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A3279B" w:rsidRDefault="00C643B9" w:rsidP="00033458">
            <w:pPr>
              <w:pStyle w:val="Style10"/>
              <w:spacing w:line="240" w:lineRule="auto"/>
              <w:jc w:val="both"/>
            </w:pPr>
            <w:r w:rsidRPr="00A3279B">
              <w:t>20</w:t>
            </w:r>
            <w:r w:rsidR="0013325F">
              <w:t>16</w:t>
            </w:r>
            <w:r w:rsidRPr="00A3279B">
              <w:t>-20</w:t>
            </w:r>
            <w:r>
              <w:t>1</w:t>
            </w:r>
            <w:r w:rsidR="0013325F"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A3279B" w:rsidRDefault="00C643B9" w:rsidP="00033458">
            <w:pPr>
              <w:pStyle w:val="Style10"/>
              <w:spacing w:line="240" w:lineRule="auto"/>
              <w:jc w:val="both"/>
            </w:pPr>
            <w:r w:rsidRPr="00A3279B">
              <w:t>20</w:t>
            </w:r>
            <w:r w:rsidR="0013325F">
              <w:t>17</w:t>
            </w:r>
            <w:r w:rsidRPr="00A3279B">
              <w:t>-201</w:t>
            </w:r>
            <w:r w:rsidR="0013325F"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A3279B" w:rsidRDefault="00C643B9" w:rsidP="00033458">
            <w:pPr>
              <w:pStyle w:val="Style10"/>
              <w:spacing w:line="240" w:lineRule="auto"/>
              <w:jc w:val="both"/>
            </w:pPr>
            <w:r w:rsidRPr="00A3279B">
              <w:t>201</w:t>
            </w:r>
            <w:r w:rsidR="0013325F">
              <w:t>8</w:t>
            </w:r>
            <w:r w:rsidRPr="00A3279B">
              <w:t>-201</w:t>
            </w:r>
            <w:r w:rsidR="0013325F">
              <w:t>9</w:t>
            </w:r>
          </w:p>
        </w:tc>
      </w:tr>
      <w:tr w:rsidR="00C643B9" w:rsidRPr="00A3279B" w:rsidTr="00033458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E365F4" w:rsidRDefault="00C643B9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3B9" w:rsidRPr="00E365F4" w:rsidRDefault="00C643B9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Физика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</w:tr>
      <w:tr w:rsidR="00C643B9" w:rsidRPr="00A3279B" w:rsidTr="00033458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43B9" w:rsidRPr="00E365F4" w:rsidRDefault="00C643B9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3B9" w:rsidRPr="00E365F4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История 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45,3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43B9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72</w:t>
            </w:r>
          </w:p>
        </w:tc>
      </w:tr>
      <w:tr w:rsidR="006216D6" w:rsidRPr="00A3279B" w:rsidTr="00033458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6D6" w:rsidRPr="00E365F4" w:rsidRDefault="006216D6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6D6" w:rsidRPr="00E365F4" w:rsidRDefault="006216D6" w:rsidP="002E35AF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Биология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36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48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42</w:t>
            </w:r>
          </w:p>
        </w:tc>
      </w:tr>
      <w:tr w:rsidR="006216D6" w:rsidRPr="00A3279B" w:rsidTr="00033458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6D6" w:rsidRPr="00E365F4" w:rsidRDefault="006216D6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6D6" w:rsidRPr="00E365F4" w:rsidRDefault="006216D6" w:rsidP="002E35AF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E365F4">
              <w:rPr>
                <w:rStyle w:val="FontStyle41"/>
                <w:sz w:val="24"/>
                <w:szCs w:val="24"/>
              </w:rPr>
              <w:t>Обществознание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45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46,3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49</w:t>
            </w:r>
          </w:p>
        </w:tc>
      </w:tr>
      <w:tr w:rsidR="006216D6" w:rsidRPr="00A3279B" w:rsidTr="00033458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6D6" w:rsidRPr="00E365F4" w:rsidRDefault="006216D6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6D6" w:rsidRPr="00E365F4" w:rsidRDefault="006216D6" w:rsidP="002E35AF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География 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57</w:t>
            </w:r>
          </w:p>
        </w:tc>
      </w:tr>
      <w:tr w:rsidR="006216D6" w:rsidRPr="00A3279B">
        <w:trPr>
          <w:gridAfter w:val="1"/>
          <w:wAfter w:w="8" w:type="dxa"/>
          <w:trHeight w:val="114"/>
        </w:trPr>
        <w:tc>
          <w:tcPr>
            <w:tcW w:w="4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E365F4" w:rsidRDefault="006216D6" w:rsidP="00A22F94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E365F4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Английский язык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6D6" w:rsidRPr="007972D6" w:rsidRDefault="0013325F" w:rsidP="00A22F94">
            <w:pPr>
              <w:pStyle w:val="Style10"/>
              <w:spacing w:line="240" w:lineRule="auto"/>
              <w:jc w:val="both"/>
            </w:pPr>
            <w:r>
              <w:t>-</w:t>
            </w:r>
          </w:p>
        </w:tc>
      </w:tr>
      <w:tr w:rsidR="0013325F" w:rsidRPr="00A3279B" w:rsidTr="008F6777">
        <w:trPr>
          <w:gridAfter w:val="1"/>
          <w:wAfter w:w="8" w:type="dxa"/>
          <w:trHeight w:val="1104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25F" w:rsidRPr="00A3279B" w:rsidRDefault="0013325F" w:rsidP="0013325F">
            <w:pPr>
              <w:pStyle w:val="Style12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Результаты Всероссийских проверочных работ</w:t>
            </w:r>
          </w:p>
        </w:tc>
        <w:tc>
          <w:tcPr>
            <w:tcW w:w="112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25F" w:rsidRPr="00A3279B" w:rsidRDefault="0013325F" w:rsidP="0013325F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</w:r>
          </w:p>
          <w:tbl>
            <w:tblPr>
              <w:tblStyle w:val="a8"/>
              <w:tblW w:w="10887" w:type="dxa"/>
              <w:tblLayout w:type="fixed"/>
              <w:tblLook w:val="04A0"/>
            </w:tblPr>
            <w:tblGrid>
              <w:gridCol w:w="2349"/>
              <w:gridCol w:w="680"/>
              <w:gridCol w:w="680"/>
              <w:gridCol w:w="680"/>
              <w:gridCol w:w="656"/>
              <w:gridCol w:w="656"/>
              <w:gridCol w:w="722"/>
              <w:gridCol w:w="708"/>
              <w:gridCol w:w="709"/>
              <w:gridCol w:w="779"/>
              <w:gridCol w:w="737"/>
              <w:gridCol w:w="737"/>
              <w:gridCol w:w="794"/>
            </w:tblGrid>
            <w:tr w:rsidR="0013325F" w:rsidRPr="0013325F" w:rsidTr="008F6777">
              <w:tc>
                <w:tcPr>
                  <w:tcW w:w="2349" w:type="dxa"/>
                  <w:vMerge w:val="restart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Перечень основных предметов</w:t>
                  </w:r>
                </w:p>
              </w:tc>
              <w:tc>
                <w:tcPr>
                  <w:tcW w:w="2040" w:type="dxa"/>
                  <w:gridSpan w:val="3"/>
                </w:tcPr>
                <w:p w:rsidR="0013325F" w:rsidRPr="0013325F" w:rsidRDefault="0013325F" w:rsidP="0013325F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Результаты ВПР </w:t>
                  </w:r>
                </w:p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4 класс</w:t>
                  </w:r>
                </w:p>
              </w:tc>
              <w:tc>
                <w:tcPr>
                  <w:tcW w:w="2034" w:type="dxa"/>
                  <w:gridSpan w:val="3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Результаты ВПР </w:t>
                  </w:r>
                </w:p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5 класс</w:t>
                  </w:r>
                </w:p>
              </w:tc>
              <w:tc>
                <w:tcPr>
                  <w:tcW w:w="2196" w:type="dxa"/>
                  <w:gridSpan w:val="3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Результаты ВПР </w:t>
                  </w:r>
                </w:p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6 класс</w:t>
                  </w:r>
                </w:p>
              </w:tc>
              <w:tc>
                <w:tcPr>
                  <w:tcW w:w="2268" w:type="dxa"/>
                  <w:gridSpan w:val="3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Результаты ВПР </w:t>
                  </w:r>
                </w:p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7 класс</w:t>
                  </w:r>
                </w:p>
              </w:tc>
            </w:tr>
            <w:tr w:rsidR="0013325F" w:rsidRPr="0013325F" w:rsidTr="0013325F">
              <w:trPr>
                <w:cantSplit/>
                <w:trHeight w:val="1134"/>
              </w:trPr>
              <w:tc>
                <w:tcPr>
                  <w:tcW w:w="2349" w:type="dxa"/>
                  <w:vMerge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80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80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56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56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22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8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9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79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37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37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94" w:type="dxa"/>
                  <w:textDirection w:val="tbRl"/>
                </w:tcPr>
                <w:p w:rsidR="0013325F" w:rsidRPr="0013325F" w:rsidRDefault="0013325F" w:rsidP="0013325F">
                  <w:pPr>
                    <w:spacing w:before="30" w:after="30"/>
                    <w:ind w:left="113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Математика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50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Окружающий мир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71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Биология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57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Обществознание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67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География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</w:tr>
            <w:tr w:rsidR="0013325F" w:rsidRPr="0013325F" w:rsidTr="008F6777">
              <w:tc>
                <w:tcPr>
                  <w:tcW w:w="234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Cs/>
                      <w:color w:val="000000"/>
                      <w:sz w:val="20"/>
                      <w:szCs w:val="20"/>
                    </w:rPr>
                    <w:t xml:space="preserve">Физика 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80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9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37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13325F" w:rsidRPr="0013325F" w:rsidRDefault="0013325F" w:rsidP="008F6777">
                  <w:pPr>
                    <w:spacing w:before="30" w:after="3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3325F">
                    <w:rPr>
                      <w:b/>
                      <w:bCs/>
                      <w:color w:val="FF000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13325F" w:rsidRPr="00A3279B" w:rsidRDefault="0013325F" w:rsidP="00A22F94">
            <w:pPr>
              <w:pStyle w:val="Style10"/>
              <w:spacing w:line="240" w:lineRule="auto"/>
              <w:jc w:val="both"/>
            </w:pPr>
          </w:p>
        </w:tc>
      </w:tr>
      <w:tr w:rsidR="006216D6" w:rsidRPr="00A3279B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A3279B" w:rsidRDefault="006216D6" w:rsidP="006216D6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Результаты государственной (итоговой) аттестации выпускников ОУ за 201</w:t>
            </w:r>
            <w:r>
              <w:rPr>
                <w:rStyle w:val="FontStyle41"/>
                <w:sz w:val="24"/>
                <w:szCs w:val="24"/>
              </w:rPr>
              <w:t>4</w:t>
            </w: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softHyphen/>
              <w:t>201</w:t>
            </w:r>
            <w:r>
              <w:rPr>
                <w:rStyle w:val="FontStyle41"/>
                <w:sz w:val="24"/>
                <w:szCs w:val="24"/>
              </w:rPr>
              <w:t>5</w:t>
            </w:r>
            <w:r w:rsidRPr="00A3279B">
              <w:rPr>
                <w:rStyle w:val="FontStyle41"/>
                <w:sz w:val="24"/>
                <w:szCs w:val="24"/>
              </w:rPr>
              <w:t xml:space="preserve"> учебный год (выше/ниже/равны </w:t>
            </w:r>
            <w:proofErr w:type="spellStart"/>
            <w:r>
              <w:rPr>
                <w:rStyle w:val="FontStyle41"/>
                <w:sz w:val="24"/>
                <w:szCs w:val="24"/>
              </w:rPr>
              <w:t>муниципальному</w:t>
            </w:r>
            <w:r w:rsidRPr="00A3279B">
              <w:rPr>
                <w:rStyle w:val="FontStyle41"/>
                <w:sz w:val="24"/>
                <w:szCs w:val="24"/>
              </w:rPr>
              <w:t>значениию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>):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A3279B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</w:r>
            <w:r>
              <w:rPr>
                <w:rStyle w:val="FontStyle41"/>
                <w:sz w:val="24"/>
                <w:szCs w:val="24"/>
              </w:rPr>
              <w:t xml:space="preserve">ОГЭ </w:t>
            </w:r>
            <w:r w:rsidRPr="00A3279B">
              <w:rPr>
                <w:rStyle w:val="FontStyle41"/>
                <w:sz w:val="24"/>
                <w:szCs w:val="24"/>
              </w:rPr>
              <w:t xml:space="preserve"> по мате</w:t>
            </w:r>
            <w:r>
              <w:rPr>
                <w:rStyle w:val="FontStyle41"/>
                <w:sz w:val="24"/>
                <w:szCs w:val="24"/>
              </w:rPr>
              <w:t>матике в 9 классе</w:t>
            </w:r>
            <w:r w:rsidRPr="00A3279B">
              <w:rPr>
                <w:rStyle w:val="FontStyle41"/>
                <w:sz w:val="24"/>
                <w:szCs w:val="24"/>
              </w:rPr>
              <w:t>;</w:t>
            </w:r>
          </w:p>
          <w:p w:rsidR="006216D6" w:rsidRPr="00A3279B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</w:r>
            <w:r>
              <w:rPr>
                <w:rStyle w:val="FontStyle41"/>
                <w:sz w:val="24"/>
                <w:szCs w:val="24"/>
              </w:rPr>
              <w:t>ОГЭ по русскому языку в 9 классе</w:t>
            </w:r>
            <w:r w:rsidRPr="00A3279B">
              <w:rPr>
                <w:rStyle w:val="FontStyle41"/>
                <w:sz w:val="24"/>
                <w:szCs w:val="24"/>
              </w:rPr>
              <w:t>;</w:t>
            </w:r>
          </w:p>
          <w:p w:rsidR="006216D6" w:rsidRPr="00A3279B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</w:t>
            </w:r>
            <w:r>
              <w:rPr>
                <w:rStyle w:val="FontStyle41"/>
                <w:sz w:val="24"/>
                <w:szCs w:val="24"/>
              </w:rPr>
              <w:tab/>
              <w:t>ЕГЭ по математике в 11 классе</w:t>
            </w:r>
            <w:r w:rsidRPr="00A3279B">
              <w:rPr>
                <w:rStyle w:val="FontStyle41"/>
                <w:sz w:val="24"/>
                <w:szCs w:val="24"/>
              </w:rPr>
              <w:t>;</w:t>
            </w:r>
          </w:p>
          <w:p w:rsidR="006216D6" w:rsidRPr="00A3279B" w:rsidRDefault="006216D6" w:rsidP="00A22F94">
            <w:pPr>
              <w:pStyle w:val="Style8"/>
              <w:tabs>
                <w:tab w:val="left" w:pos="350"/>
              </w:tabs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ЕГ</w:t>
            </w:r>
            <w:r>
              <w:rPr>
                <w:rStyle w:val="FontStyle41"/>
                <w:sz w:val="24"/>
                <w:szCs w:val="24"/>
              </w:rPr>
              <w:t>Э по русскому языку в 11 классе</w:t>
            </w:r>
            <w:r w:rsidRPr="00A3279B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A3279B" w:rsidRDefault="006216D6" w:rsidP="00A22F94">
            <w:pPr>
              <w:pStyle w:val="Style10"/>
              <w:spacing w:line="240" w:lineRule="auto"/>
              <w:jc w:val="both"/>
            </w:pPr>
            <w:r w:rsidRPr="00A3279B">
              <w:t xml:space="preserve">равны </w:t>
            </w:r>
          </w:p>
          <w:p w:rsidR="006216D6" w:rsidRPr="00A3279B" w:rsidRDefault="00A2462B" w:rsidP="00A22F94">
            <w:pPr>
              <w:pStyle w:val="Style10"/>
              <w:spacing w:line="240" w:lineRule="auto"/>
              <w:jc w:val="both"/>
            </w:pPr>
            <w:r>
              <w:t>равны</w:t>
            </w:r>
          </w:p>
          <w:p w:rsidR="006216D6" w:rsidRPr="00A3279B" w:rsidRDefault="00A2462B" w:rsidP="00A22F94">
            <w:pPr>
              <w:pStyle w:val="Style10"/>
              <w:spacing w:line="240" w:lineRule="auto"/>
              <w:jc w:val="both"/>
            </w:pPr>
            <w:r>
              <w:t>ниже</w:t>
            </w:r>
          </w:p>
          <w:p w:rsidR="006216D6" w:rsidRPr="00A3279B" w:rsidRDefault="006216D6" w:rsidP="00482F13">
            <w:pPr>
              <w:pStyle w:val="Style10"/>
              <w:spacing w:line="240" w:lineRule="auto"/>
              <w:jc w:val="both"/>
            </w:pPr>
            <w:r w:rsidRPr="00A3279B">
              <w:t>ниже</w:t>
            </w:r>
          </w:p>
        </w:tc>
      </w:tr>
      <w:tr w:rsidR="006216D6" w:rsidRPr="00A3279B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A3279B" w:rsidRDefault="006216D6" w:rsidP="00513F52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Победители программ дополнительного образования в рамках внеурочной деятельности школы за 3 последних года: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D6" w:rsidRPr="00A3279B" w:rsidRDefault="006216D6" w:rsidP="00513F52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количество победителей на федеральном уровне;</w:t>
            </w:r>
          </w:p>
          <w:p w:rsidR="006216D6" w:rsidRPr="00A3279B" w:rsidRDefault="006216D6" w:rsidP="00513F52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количество победителей на региональном уровне;</w:t>
            </w:r>
          </w:p>
          <w:p w:rsidR="006216D6" w:rsidRPr="00A3279B" w:rsidRDefault="006216D6" w:rsidP="00513F52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количество победителей на муниципальном уровне.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D6" w:rsidRPr="00A3279B" w:rsidRDefault="00A2462B" w:rsidP="00A2462B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 (</w:t>
            </w:r>
            <w:proofErr w:type="spellStart"/>
            <w:r>
              <w:rPr>
                <w:rStyle w:val="FontStyle41"/>
                <w:sz w:val="24"/>
                <w:szCs w:val="24"/>
              </w:rPr>
              <w:t>АлбороваЭ.</w:t>
            </w:r>
            <w:proofErr w:type="gramStart"/>
            <w:r>
              <w:rPr>
                <w:rStyle w:val="FontStyle41"/>
                <w:sz w:val="24"/>
                <w:szCs w:val="24"/>
              </w:rPr>
              <w:t>,П</w:t>
            </w:r>
            <w:proofErr w:type="gramEnd"/>
            <w:r>
              <w:rPr>
                <w:rStyle w:val="FontStyle41"/>
                <w:sz w:val="24"/>
                <w:szCs w:val="24"/>
              </w:rPr>
              <w:t>лиева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А.)</w:t>
            </w:r>
          </w:p>
          <w:p w:rsidR="006216D6" w:rsidRPr="00A3279B" w:rsidRDefault="00A2462B" w:rsidP="00A2462B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 (</w:t>
            </w:r>
            <w:proofErr w:type="spellStart"/>
            <w:r>
              <w:rPr>
                <w:rStyle w:val="FontStyle41"/>
                <w:sz w:val="24"/>
                <w:szCs w:val="24"/>
              </w:rPr>
              <w:t>Габараева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Ф.)</w:t>
            </w:r>
          </w:p>
          <w:p w:rsidR="006216D6" w:rsidRPr="00A3279B" w:rsidRDefault="006216D6" w:rsidP="00A2462B">
            <w:pPr>
              <w:rPr>
                <w:rStyle w:val="FontStyle41"/>
                <w:sz w:val="24"/>
                <w:szCs w:val="24"/>
              </w:rPr>
            </w:pPr>
          </w:p>
        </w:tc>
      </w:tr>
    </w:tbl>
    <w:p w:rsidR="006D2BDC" w:rsidRDefault="006D2BDC" w:rsidP="003B6E58">
      <w:pPr>
        <w:pStyle w:val="Style4"/>
        <w:widowControl/>
        <w:spacing w:before="91" w:line="240" w:lineRule="auto"/>
        <w:jc w:val="both"/>
        <w:rPr>
          <w:rStyle w:val="FontStyle37"/>
          <w:sz w:val="24"/>
          <w:szCs w:val="24"/>
          <w:u w:val="single"/>
        </w:rPr>
      </w:pPr>
    </w:p>
    <w:p w:rsidR="00A2462B" w:rsidRDefault="00A2462B" w:rsidP="003B6E58">
      <w:pPr>
        <w:pStyle w:val="Style4"/>
        <w:widowControl/>
        <w:spacing w:before="91" w:line="240" w:lineRule="auto"/>
        <w:jc w:val="both"/>
        <w:rPr>
          <w:rStyle w:val="FontStyle37"/>
          <w:sz w:val="24"/>
          <w:szCs w:val="24"/>
          <w:u w:val="single"/>
        </w:rPr>
      </w:pPr>
    </w:p>
    <w:p w:rsidR="00A2462B" w:rsidRDefault="00A2462B" w:rsidP="003B6E58">
      <w:pPr>
        <w:pStyle w:val="Style4"/>
        <w:widowControl/>
        <w:spacing w:before="91" w:line="240" w:lineRule="auto"/>
        <w:jc w:val="both"/>
        <w:rPr>
          <w:rStyle w:val="FontStyle37"/>
          <w:sz w:val="24"/>
          <w:szCs w:val="24"/>
          <w:u w:val="single"/>
        </w:rPr>
      </w:pPr>
    </w:p>
    <w:p w:rsidR="003B6E58" w:rsidRDefault="003B6E58" w:rsidP="003B6E58">
      <w:pPr>
        <w:pStyle w:val="Style4"/>
        <w:widowControl/>
        <w:spacing w:before="91" w:line="240" w:lineRule="auto"/>
        <w:jc w:val="both"/>
        <w:rPr>
          <w:rStyle w:val="FontStyle37"/>
          <w:sz w:val="24"/>
          <w:szCs w:val="24"/>
          <w:u w:val="single"/>
        </w:rPr>
      </w:pPr>
    </w:p>
    <w:p w:rsidR="00FD67E9" w:rsidRDefault="007D4D42" w:rsidP="004A75E7">
      <w:pPr>
        <w:pStyle w:val="Style4"/>
        <w:widowControl/>
        <w:spacing w:before="91" w:line="240" w:lineRule="auto"/>
        <w:ind w:left="547"/>
        <w:jc w:val="both"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  <w:u w:val="single"/>
        </w:rPr>
        <w:lastRenderedPageBreak/>
        <w:t>6. Организация методической деятельности по реализ</w:t>
      </w:r>
      <w:r w:rsidR="00B808C9">
        <w:rPr>
          <w:rStyle w:val="FontStyle37"/>
          <w:sz w:val="24"/>
          <w:szCs w:val="24"/>
          <w:u w:val="single"/>
        </w:rPr>
        <w:t xml:space="preserve">ации </w:t>
      </w:r>
      <w:r w:rsidRPr="00A3279B">
        <w:rPr>
          <w:rStyle w:val="FontStyle37"/>
          <w:sz w:val="24"/>
          <w:szCs w:val="24"/>
          <w:u w:val="single"/>
        </w:rPr>
        <w:t>образовательных программ</w:t>
      </w:r>
    </w:p>
    <w:p w:rsidR="006D2BDC" w:rsidRPr="00A3279B" w:rsidRDefault="006D2BDC" w:rsidP="004A75E7">
      <w:pPr>
        <w:pStyle w:val="Style4"/>
        <w:widowControl/>
        <w:spacing w:before="91" w:line="240" w:lineRule="auto"/>
        <w:ind w:left="547"/>
        <w:jc w:val="both"/>
        <w:rPr>
          <w:rStyle w:val="FontStyle38"/>
          <w:sz w:val="24"/>
          <w:szCs w:val="24"/>
          <w:u w:val="single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095"/>
        <w:gridCol w:w="5953"/>
      </w:tblGrid>
      <w:tr w:rsidR="003C679D" w:rsidRPr="00A3279B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A3279B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14"/>
              <w:widowControl/>
              <w:ind w:left="821"/>
              <w:rPr>
                <w:rStyle w:val="FontStyle36"/>
                <w:sz w:val="24"/>
                <w:szCs w:val="24"/>
              </w:rPr>
            </w:pPr>
            <w:r w:rsidRPr="00A3279B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C679D" w:rsidRPr="00A3279B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Локальные акты, регламентирующие методическую деятельность.  1-3 ступени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BC" w:rsidRPr="00A3279B" w:rsidRDefault="00A665BC" w:rsidP="00A665BC">
            <w:pPr>
              <w:numPr>
                <w:ilvl w:val="0"/>
                <w:numId w:val="13"/>
              </w:numPr>
            </w:pPr>
            <w:r w:rsidRPr="00A3279B">
              <w:t xml:space="preserve">Положение </w:t>
            </w:r>
            <w:r w:rsidR="00A90E66" w:rsidRPr="00A3279B">
              <w:t>о педагогическом совете школы</w:t>
            </w:r>
          </w:p>
          <w:p w:rsidR="00BF3213" w:rsidRPr="00A3279B" w:rsidRDefault="00BF3213" w:rsidP="00A665BC">
            <w:pPr>
              <w:numPr>
                <w:ilvl w:val="0"/>
                <w:numId w:val="13"/>
              </w:numPr>
            </w:pPr>
            <w:r w:rsidRPr="00A3279B">
              <w:t>Положение о методическом совете школы</w:t>
            </w:r>
          </w:p>
          <w:p w:rsidR="00A665BC" w:rsidRPr="00A3279B" w:rsidRDefault="00A665BC" w:rsidP="00A665BC">
            <w:pPr>
              <w:numPr>
                <w:ilvl w:val="0"/>
                <w:numId w:val="13"/>
              </w:numPr>
            </w:pPr>
            <w:r w:rsidRPr="00A3279B">
              <w:t>Положение о методическом объединении учителей</w:t>
            </w:r>
            <w:r w:rsidR="00874AC5" w:rsidRPr="00A3279B">
              <w:t>-предметников</w:t>
            </w:r>
          </w:p>
          <w:p w:rsidR="00A665BC" w:rsidRPr="00A3279B" w:rsidRDefault="00A665BC" w:rsidP="00A665BC">
            <w:pPr>
              <w:numPr>
                <w:ilvl w:val="0"/>
                <w:numId w:val="13"/>
              </w:numPr>
            </w:pPr>
            <w:r w:rsidRPr="00A3279B">
              <w:t>Положение о методическом дне учителей</w:t>
            </w:r>
            <w:r w:rsidR="00874AC5" w:rsidRPr="00A3279B">
              <w:t xml:space="preserve"> -</w:t>
            </w:r>
            <w:r w:rsidRPr="00A3279B">
              <w:t xml:space="preserve"> предметников </w:t>
            </w:r>
          </w:p>
          <w:p w:rsidR="00A665BC" w:rsidRPr="00A3279B" w:rsidRDefault="00A665BC" w:rsidP="00A665BC">
            <w:pPr>
              <w:numPr>
                <w:ilvl w:val="0"/>
                <w:numId w:val="13"/>
              </w:numPr>
            </w:pPr>
            <w:r w:rsidRPr="00A3279B">
              <w:t xml:space="preserve">Положение о </w:t>
            </w:r>
            <w:proofErr w:type="spellStart"/>
            <w:r w:rsidRPr="00A3279B">
              <w:t>портфолио</w:t>
            </w:r>
            <w:proofErr w:type="spellEnd"/>
            <w:r w:rsidRPr="00A3279B">
              <w:t xml:space="preserve"> учителя</w:t>
            </w:r>
          </w:p>
          <w:p w:rsidR="00874AC5" w:rsidRPr="00A3279B" w:rsidRDefault="00A90E66" w:rsidP="00874AC5">
            <w:pPr>
              <w:jc w:val="center"/>
            </w:pPr>
            <w:r w:rsidRPr="00A3279B">
              <w:t>6.</w:t>
            </w:r>
            <w:r w:rsidR="00874AC5" w:rsidRPr="00A3279B">
              <w:t>.Положение о выявлении, изучении, обобщении и распространении передового  и инновационного  опыта</w:t>
            </w:r>
          </w:p>
          <w:p w:rsidR="00874AC5" w:rsidRPr="00A3279B" w:rsidRDefault="00A90E66" w:rsidP="000242C3">
            <w:r w:rsidRPr="00A3279B">
              <w:t>7. Положение о проведении предметных школьных недель</w:t>
            </w:r>
          </w:p>
          <w:p w:rsidR="00B6438D" w:rsidRPr="00A3279B" w:rsidRDefault="00A90E66" w:rsidP="00B808C9">
            <w:pPr>
              <w:ind w:left="360"/>
            </w:pPr>
            <w:r w:rsidRPr="00A3279B">
              <w:t>8. Положение о смотре – конкурсе учебных кабинетов</w:t>
            </w:r>
          </w:p>
        </w:tc>
      </w:tr>
      <w:tr w:rsidR="003C679D" w:rsidRPr="00A3279B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Default="000242C3" w:rsidP="00513F52">
            <w:pPr>
              <w:pStyle w:val="Style13"/>
              <w:widowControl/>
            </w:pPr>
            <w:r w:rsidRPr="00A3279B">
              <w:t>И</w:t>
            </w:r>
            <w:r w:rsidR="00622C4B" w:rsidRPr="00A3279B">
              <w:t>меется</w:t>
            </w:r>
            <w:r w:rsidRPr="00A3279B">
              <w:t xml:space="preserve"> (мониторинг профессиональной компетентности педагогов, </w:t>
            </w:r>
            <w:r w:rsidR="008745AD" w:rsidRPr="00A3279B">
              <w:t xml:space="preserve">включающий вопросники и анкеты </w:t>
            </w:r>
            <w:proofErr w:type="gramStart"/>
            <w:r w:rsidR="008745AD" w:rsidRPr="00A3279B">
              <w:t>во</w:t>
            </w:r>
            <w:proofErr w:type="gramEnd"/>
            <w:r w:rsidR="008745AD" w:rsidRPr="00A3279B">
              <w:t xml:space="preserve"> выявлению педагогических затруднений, листы самооценки педагогических умений, диагностические карты профессиональной компетентности каждого педагога;  диагностирование готовности педагогического коллектива к участию в инновационной деятельности, к введению ФГОС</w:t>
            </w:r>
            <w:r w:rsidRPr="00A3279B">
              <w:t>)</w:t>
            </w:r>
          </w:p>
          <w:p w:rsidR="00B6438D" w:rsidRPr="00A3279B" w:rsidRDefault="00B6438D" w:rsidP="00513F52">
            <w:pPr>
              <w:pStyle w:val="Style13"/>
              <w:widowControl/>
            </w:pPr>
          </w:p>
        </w:tc>
      </w:tr>
      <w:tr w:rsidR="003C679D" w:rsidRPr="00A3279B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План     методической     работы школы.</w:t>
            </w:r>
          </w:p>
          <w:p w:rsidR="003C679D" w:rsidRPr="00A3279B" w:rsidRDefault="003C679D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spacing w:line="240" w:lineRule="auto"/>
              <w:ind w:right="3648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наличие плана методической работы;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8F6777" w:rsidRDefault="00E343BC" w:rsidP="00B808C9">
            <w:pPr>
              <w:pStyle w:val="Style13"/>
              <w:widowControl/>
            </w:pPr>
            <w:r w:rsidRPr="008F6777">
              <w:t xml:space="preserve">План методической работы является неотъемлемой частью годового плана работы школы, утвержден приказом директора </w:t>
            </w:r>
            <w:proofErr w:type="spellStart"/>
            <w:r w:rsidRPr="008F6777">
              <w:t>школы</w:t>
            </w:r>
            <w:r w:rsidR="008F6777" w:rsidRPr="008F6777">
              <w:t>№</w:t>
            </w:r>
            <w:proofErr w:type="spellEnd"/>
            <w:r w:rsidR="008F6777" w:rsidRPr="008F6777">
              <w:t xml:space="preserve"> 97 от 30.08</w:t>
            </w:r>
            <w:r w:rsidRPr="008F6777">
              <w:t>.</w:t>
            </w:r>
            <w:r w:rsidR="008F6777" w:rsidRPr="008F6777">
              <w:t>2019</w:t>
            </w:r>
            <w:r w:rsidRPr="008F6777">
              <w:t>г.</w:t>
            </w:r>
          </w:p>
        </w:tc>
      </w:tr>
      <w:tr w:rsidR="003C679D" w:rsidRPr="00A3279B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A3279B" w:rsidRDefault="003C679D" w:rsidP="00513F52"/>
          <w:p w:rsidR="003C679D" w:rsidRPr="00A3279B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Default="00E343BC" w:rsidP="00513F52">
            <w:pPr>
              <w:pStyle w:val="Style13"/>
              <w:widowControl/>
            </w:pPr>
            <w:r w:rsidRPr="00A3279B">
              <w:t>План методической работы школы составлен на основе анализа методической работы за 201</w:t>
            </w:r>
            <w:r w:rsidR="00C04C4F">
              <w:t>8</w:t>
            </w:r>
            <w:r w:rsidRPr="00A3279B">
              <w:t>-201</w:t>
            </w:r>
            <w:r w:rsidR="00C04C4F">
              <w:t>9</w:t>
            </w:r>
            <w:r w:rsidRPr="00A3279B">
              <w:t xml:space="preserve">уч.г., </w:t>
            </w:r>
          </w:p>
          <w:p w:rsidR="003C679D" w:rsidRPr="00A3279B" w:rsidRDefault="00E343BC" w:rsidP="00513F52">
            <w:pPr>
              <w:pStyle w:val="Style13"/>
              <w:widowControl/>
            </w:pPr>
            <w:r w:rsidRPr="00A3279B">
              <w:t>публичного доклада директора школы,  анализа выполнения учебного плана, анализа плана учебно-воспитательного процесса, анализа работы школьных МО</w:t>
            </w:r>
            <w:r w:rsidR="0005017A" w:rsidRPr="00A3279B">
              <w:t>, анализа эффективности инновационной работы школы.</w:t>
            </w:r>
          </w:p>
        </w:tc>
      </w:tr>
      <w:tr w:rsidR="003C679D" w:rsidRPr="00A3279B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79D" w:rsidRPr="00A3279B" w:rsidRDefault="003C679D" w:rsidP="00513F52"/>
          <w:p w:rsidR="003C679D" w:rsidRPr="00A3279B" w:rsidRDefault="003C679D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план методической работы обеспечивает непрерывность профессионального развития педагогических работников, </w:t>
            </w:r>
            <w:r w:rsidRPr="00A3279B">
              <w:rPr>
                <w:rStyle w:val="FontStyle41"/>
                <w:sz w:val="24"/>
                <w:szCs w:val="24"/>
              </w:rPr>
              <w:lastRenderedPageBreak/>
              <w:t>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046AED" w:rsidP="00513F52">
            <w:pPr>
              <w:pStyle w:val="Style3"/>
              <w:widowControl/>
              <w:spacing w:line="254" w:lineRule="exact"/>
              <w:jc w:val="left"/>
              <w:rPr>
                <w:bCs/>
                <w:color w:val="000000"/>
              </w:rPr>
            </w:pPr>
            <w:r w:rsidRPr="00A3279B">
              <w:rPr>
                <w:bCs/>
                <w:color w:val="000000"/>
              </w:rPr>
              <w:lastRenderedPageBreak/>
              <w:t>Раздел 1. Организационная работа</w:t>
            </w:r>
          </w:p>
          <w:p w:rsidR="00046AED" w:rsidRPr="00A3279B" w:rsidRDefault="00046AED" w:rsidP="00513F52">
            <w:pPr>
              <w:pStyle w:val="Style3"/>
              <w:widowControl/>
              <w:spacing w:line="254" w:lineRule="exact"/>
              <w:jc w:val="left"/>
              <w:rPr>
                <w:rStyle w:val="FontStyle40"/>
                <w:sz w:val="24"/>
                <w:szCs w:val="24"/>
              </w:rPr>
            </w:pPr>
            <w:r w:rsidRPr="00A3279B">
              <w:rPr>
                <w:bCs/>
                <w:color w:val="000000"/>
              </w:rPr>
              <w:t>Раздел 2. Информационная работа</w:t>
            </w:r>
          </w:p>
        </w:tc>
      </w:tr>
      <w:tr w:rsidR="003C679D" w:rsidRPr="00A3279B">
        <w:trPr>
          <w:trHeight w:val="765"/>
        </w:trPr>
        <w:tc>
          <w:tcPr>
            <w:tcW w:w="31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rPr>
                <w:rStyle w:val="FontStyle40"/>
                <w:sz w:val="24"/>
                <w:szCs w:val="24"/>
              </w:rPr>
            </w:pPr>
          </w:p>
          <w:p w:rsidR="003C679D" w:rsidRPr="00A3279B" w:rsidRDefault="003C679D" w:rsidP="00513F52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3C679D" w:rsidP="00513F52">
            <w:pPr>
              <w:pStyle w:val="Style21"/>
              <w:widowControl/>
              <w:spacing w:line="259" w:lineRule="exact"/>
              <w:ind w:firstLine="5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9D" w:rsidRPr="00A3279B" w:rsidRDefault="005C53E1" w:rsidP="00513F52">
            <w:pPr>
              <w:pStyle w:val="Style13"/>
              <w:widowControl/>
            </w:pPr>
            <w:r w:rsidRPr="00A3279B">
              <w:t>Имеется. Раздел 3 «Методическая работа»</w:t>
            </w:r>
          </w:p>
        </w:tc>
      </w:tr>
      <w:tr w:rsidR="00EC5E57" w:rsidRPr="00A3279B"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>
            <w:pPr>
              <w:pStyle w:val="Style13"/>
              <w:widowControl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color w:val="FF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>- наличие материально-технического и информационного обеспечения введения ФГО</w:t>
            </w:r>
            <w:r w:rsidRPr="00F34359">
              <w:rPr>
                <w:rStyle w:val="FontStyle41"/>
                <w:sz w:val="24"/>
                <w:szCs w:val="24"/>
              </w:rPr>
              <w:t>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C9" w:rsidRPr="00A3279B" w:rsidRDefault="00B808C9" w:rsidP="00B808C9">
            <w:pPr>
              <w:pStyle w:val="Style18"/>
              <w:tabs>
                <w:tab w:val="left" w:pos="4322"/>
              </w:tabs>
              <w:rPr>
                <w:color w:val="FF0000"/>
              </w:rPr>
            </w:pPr>
            <w:r>
              <w:t>Да (страница сайта ОУ)</w:t>
            </w:r>
          </w:p>
          <w:p w:rsidR="006E2DB8" w:rsidRPr="00A3279B" w:rsidRDefault="006E2DB8" w:rsidP="00CE79A2">
            <w:pPr>
              <w:pStyle w:val="Style18"/>
              <w:tabs>
                <w:tab w:val="left" w:pos="4322"/>
              </w:tabs>
              <w:rPr>
                <w:color w:val="FF0000"/>
              </w:rPr>
            </w:pP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5C53E1" w:rsidP="00EC5E57">
            <w:pPr>
              <w:pStyle w:val="Style18"/>
              <w:spacing w:line="250" w:lineRule="exact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 xml:space="preserve">- наличие в плане методической работы направления по овладению педагогами </w:t>
            </w:r>
            <w:r w:rsidR="00EC5E57" w:rsidRPr="00A3279B">
              <w:rPr>
                <w:rStyle w:val="FontStyle41"/>
                <w:color w:val="000000"/>
                <w:sz w:val="24"/>
                <w:szCs w:val="24"/>
              </w:rPr>
              <w:t>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5C53E1" w:rsidP="000241A6">
            <w:pPr>
              <w:pStyle w:val="Style18"/>
              <w:jc w:val="both"/>
            </w:pPr>
            <w:r w:rsidRPr="00A3279B">
              <w:t>Д</w:t>
            </w:r>
            <w:r w:rsidR="00622C4B" w:rsidRPr="00A3279B">
              <w:t>а</w:t>
            </w:r>
            <w:r w:rsidRPr="00A3279B">
              <w:t xml:space="preserve"> (</w:t>
            </w:r>
            <w:r w:rsidR="007B35BD" w:rsidRPr="00A3279B">
              <w:t xml:space="preserve">основные формы работы с кадрами: мастер – класс, совещания, методическая неделя, индивидуальные </w:t>
            </w:r>
            <w:proofErr w:type="spellStart"/>
            <w:r w:rsidR="007B35BD" w:rsidRPr="00A3279B">
              <w:t>косультации</w:t>
            </w:r>
            <w:proofErr w:type="spellEnd"/>
            <w:r w:rsidR="007B35BD" w:rsidRPr="00A3279B">
              <w:t>)</w:t>
            </w:r>
            <w:r w:rsidR="001B3FC5" w:rsidRPr="00A3279B">
              <w:t>.</w:t>
            </w:r>
          </w:p>
          <w:p w:rsidR="001B3FC5" w:rsidRPr="00A3279B" w:rsidRDefault="001B3FC5" w:rsidP="00B808C9">
            <w:pPr>
              <w:pStyle w:val="Style18"/>
              <w:jc w:val="both"/>
            </w:pPr>
            <w:r w:rsidRPr="00A3279B">
              <w:t>План–график прохождения курсовой подготовки на 201</w:t>
            </w:r>
            <w:r w:rsidR="00C04C4F">
              <w:t>7</w:t>
            </w:r>
            <w:r w:rsidRPr="00A3279B">
              <w:t>-</w:t>
            </w:r>
            <w:r w:rsidR="00C04C4F">
              <w:t>2018</w:t>
            </w:r>
            <w:r w:rsidRPr="00A3279B">
              <w:t>уч.г., 201</w:t>
            </w:r>
            <w:r w:rsidR="00C04C4F">
              <w:t>8-2019</w:t>
            </w:r>
            <w:r w:rsidRPr="00A3279B">
              <w:t>уч.г.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color w:val="FF0000"/>
                <w:sz w:val="24"/>
                <w:szCs w:val="24"/>
              </w:rPr>
            </w:pPr>
            <w:r w:rsidRPr="00A3279B">
              <w:rPr>
                <w:rStyle w:val="FontStyle41"/>
                <w:color w:val="FF0000"/>
                <w:sz w:val="24"/>
                <w:szCs w:val="24"/>
              </w:rPr>
              <w:t xml:space="preserve">- </w:t>
            </w:r>
            <w:r w:rsidR="007B35BD" w:rsidRPr="00A3279B">
              <w:rPr>
                <w:rStyle w:val="FontStyle41"/>
                <w:color w:val="000000"/>
                <w:sz w:val="24"/>
                <w:szCs w:val="24"/>
              </w:rPr>
              <w:t>наличие в плане методической работы направления по  освоению педагогами</w:t>
            </w:r>
            <w:r w:rsidRPr="00A3279B">
              <w:rPr>
                <w:rStyle w:val="FontStyle41"/>
                <w:color w:val="000000"/>
                <w:sz w:val="24"/>
                <w:szCs w:val="24"/>
              </w:rPr>
              <w:t xml:space="preserve"> новой системы требований к оценке достижений обучающихся (личностным, </w:t>
            </w:r>
            <w:proofErr w:type="spellStart"/>
            <w:r w:rsidRPr="00A3279B">
              <w:rPr>
                <w:rStyle w:val="FontStyle41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A3279B">
              <w:rPr>
                <w:rStyle w:val="FontStyle41"/>
                <w:color w:val="000000"/>
                <w:sz w:val="24"/>
                <w:szCs w:val="24"/>
              </w:rPr>
              <w:t>, предметным);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38D" w:rsidRPr="008F6777" w:rsidRDefault="007B35BD" w:rsidP="008F6777">
            <w:pPr>
              <w:pStyle w:val="Style18"/>
              <w:jc w:val="both"/>
            </w:pPr>
            <w:r w:rsidRPr="008F6777">
              <w:t>Д</w:t>
            </w:r>
            <w:r w:rsidR="00622C4B" w:rsidRPr="008F6777">
              <w:t>а</w:t>
            </w:r>
            <w:proofErr w:type="gramStart"/>
            <w:r w:rsidR="008F6777" w:rsidRPr="008F6777">
              <w:t>,</w:t>
            </w:r>
            <w:r w:rsidRPr="008F6777">
              <w:t>(</w:t>
            </w:r>
            <w:proofErr w:type="gramEnd"/>
            <w:r w:rsidRPr="008F6777">
              <w:t>формы работы: семинар</w:t>
            </w:r>
            <w:r w:rsidR="008F6777" w:rsidRPr="008F6777">
              <w:t xml:space="preserve"> «Отработка механизма учета и </w:t>
            </w:r>
            <w:proofErr w:type="spellStart"/>
            <w:r w:rsidR="008F6777" w:rsidRPr="008F6777">
              <w:t>ндивидуальных</w:t>
            </w:r>
            <w:proofErr w:type="spellEnd"/>
            <w:r w:rsidR="008F6777" w:rsidRPr="008F6777">
              <w:t xml:space="preserve"> достижений обучающихся в </w:t>
            </w:r>
            <w:proofErr w:type="spellStart"/>
            <w:r w:rsidR="008F6777" w:rsidRPr="008F6777">
              <w:t>нчачльной</w:t>
            </w:r>
            <w:proofErr w:type="spellEnd"/>
            <w:r w:rsidR="008F6777" w:rsidRPr="008F6777">
              <w:t xml:space="preserve"> школе(ученическое </w:t>
            </w:r>
            <w:proofErr w:type="spellStart"/>
            <w:r w:rsidR="008F6777" w:rsidRPr="008F6777">
              <w:t>портфолио</w:t>
            </w:r>
            <w:proofErr w:type="spellEnd"/>
            <w:r w:rsidR="008F6777" w:rsidRPr="008F6777">
              <w:t>)», «Технология оценивания образовательных достижений учащихся в начальной школе «)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color w:val="000000"/>
                <w:sz w:val="24"/>
                <w:szCs w:val="24"/>
              </w:rPr>
            </w:pPr>
            <w:r w:rsidRPr="00A3279B">
              <w:rPr>
                <w:rStyle w:val="FontStyle41"/>
                <w:color w:val="000000"/>
                <w:sz w:val="24"/>
                <w:szCs w:val="24"/>
              </w:rPr>
              <w:t xml:space="preserve"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</w:t>
            </w:r>
            <w:r w:rsidR="00105710">
              <w:rPr>
                <w:rStyle w:val="FontStyle41"/>
                <w:color w:val="000000"/>
                <w:sz w:val="24"/>
                <w:szCs w:val="24"/>
              </w:rPr>
              <w:t xml:space="preserve">и основного общего </w:t>
            </w:r>
            <w:r w:rsidRPr="00A3279B">
              <w:rPr>
                <w:rStyle w:val="FontStyle41"/>
                <w:color w:val="000000"/>
                <w:sz w:val="24"/>
                <w:szCs w:val="24"/>
              </w:rPr>
              <w:t>образования;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C4" w:rsidRPr="00A3279B" w:rsidRDefault="008068FD" w:rsidP="00964AC4">
            <w:pPr>
              <w:pStyle w:val="Style18"/>
              <w:ind w:right="162"/>
              <w:jc w:val="both"/>
            </w:pPr>
            <w:r w:rsidRPr="00A3279B">
              <w:t>-</w:t>
            </w:r>
            <w:r w:rsidR="00964AC4" w:rsidRPr="00A3279B">
              <w:t>Образовател</w:t>
            </w:r>
            <w:r w:rsidR="00105710">
              <w:t xml:space="preserve">ьный процесс по ФГОС </w:t>
            </w:r>
            <w:r w:rsidR="00964AC4" w:rsidRPr="00A3279B">
              <w:t xml:space="preserve"> осуществляется в 2 частях: обязательная часть и часть, формируемая участниками образовательного процесса.</w:t>
            </w:r>
          </w:p>
          <w:p w:rsidR="00EC5E57" w:rsidRPr="00A3279B" w:rsidRDefault="008068FD" w:rsidP="00105710">
            <w:pPr>
              <w:pStyle w:val="Style18"/>
              <w:ind w:right="162"/>
              <w:jc w:val="both"/>
            </w:pPr>
            <w:r w:rsidRPr="00A3279B">
              <w:t>-</w:t>
            </w:r>
            <w:r w:rsidR="00964AC4" w:rsidRPr="00A3279B">
              <w:t xml:space="preserve">Модуль внеурочной деятельности, состоящий из </w:t>
            </w:r>
            <w:r w:rsidR="00105710">
              <w:t>4</w:t>
            </w:r>
            <w:r w:rsidR="00964AC4" w:rsidRPr="00A3279B">
              <w:t xml:space="preserve"> направлений.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995654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определены формы реализации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деятельностно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 –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компетентностного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 подхода в образовательном процессе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995654" w:rsidP="00622C4B">
            <w:pPr>
              <w:pStyle w:val="Style18"/>
              <w:ind w:right="342"/>
              <w:jc w:val="both"/>
            </w:pPr>
            <w:r w:rsidRPr="00A3279B">
              <w:t>Д</w:t>
            </w:r>
            <w:r w:rsidR="001D47CE" w:rsidRPr="00A3279B">
              <w:t>а</w:t>
            </w:r>
            <w:r w:rsidRPr="00A3279B">
              <w:t xml:space="preserve"> (проектная деятельность)</w:t>
            </w:r>
          </w:p>
        </w:tc>
      </w:tr>
      <w:tr w:rsidR="00EC5E57" w:rsidRPr="00A3279B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BDC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Методические         объединения учителей </w:t>
            </w:r>
          </w:p>
          <w:p w:rsidR="00EC5E57" w:rsidRPr="00A3279B" w:rsidRDefault="00EC5E57" w:rsidP="00513F52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7DD" w:rsidRPr="00A3279B" w:rsidRDefault="00F667DD" w:rsidP="00C02F79">
            <w:pPr>
              <w:pStyle w:val="Style18"/>
              <w:ind w:right="522"/>
              <w:jc w:val="center"/>
              <w:rPr>
                <w:rStyle w:val="FontStyle40"/>
                <w:sz w:val="24"/>
                <w:szCs w:val="24"/>
              </w:rPr>
            </w:pPr>
            <w:r w:rsidRPr="00A3279B">
              <w:rPr>
                <w:rStyle w:val="FontStyle40"/>
                <w:sz w:val="24"/>
                <w:szCs w:val="24"/>
              </w:rPr>
              <w:t>МО учителей естественно – математического цикла,</w:t>
            </w:r>
          </w:p>
          <w:p w:rsidR="00622C4B" w:rsidRDefault="00F667DD" w:rsidP="00C02F79">
            <w:pPr>
              <w:pStyle w:val="Style18"/>
              <w:ind w:right="522"/>
              <w:jc w:val="center"/>
              <w:rPr>
                <w:rStyle w:val="FontStyle40"/>
                <w:sz w:val="24"/>
                <w:szCs w:val="24"/>
              </w:rPr>
            </w:pPr>
            <w:r w:rsidRPr="00A3279B">
              <w:rPr>
                <w:rStyle w:val="FontStyle40"/>
                <w:sz w:val="24"/>
                <w:szCs w:val="24"/>
              </w:rPr>
              <w:t>МО учителей гуманитарных дисциплин</w:t>
            </w:r>
          </w:p>
          <w:p w:rsidR="00105710" w:rsidRPr="00A3279B" w:rsidRDefault="00105710" w:rsidP="00C02F79">
            <w:pPr>
              <w:pStyle w:val="Style18"/>
              <w:ind w:right="522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МО учителей начальных классов</w:t>
            </w:r>
          </w:p>
          <w:p w:rsidR="00622C4B" w:rsidRPr="00A3279B" w:rsidRDefault="00622C4B" w:rsidP="00C02F79">
            <w:pPr>
              <w:pStyle w:val="Style18"/>
              <w:ind w:right="522"/>
              <w:jc w:val="center"/>
              <w:rPr>
                <w:rStyle w:val="FontStyle40"/>
                <w:sz w:val="24"/>
                <w:szCs w:val="24"/>
              </w:rPr>
            </w:pPr>
            <w:r w:rsidRPr="00A3279B">
              <w:rPr>
                <w:rStyle w:val="FontStyle40"/>
                <w:sz w:val="24"/>
                <w:szCs w:val="24"/>
              </w:rPr>
              <w:t>.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>
            <w:pPr>
              <w:rPr>
                <w:rStyle w:val="FontStyle40"/>
                <w:sz w:val="24"/>
                <w:szCs w:val="24"/>
              </w:rPr>
            </w:pPr>
          </w:p>
          <w:p w:rsidR="00EC5E57" w:rsidRPr="00A3279B" w:rsidRDefault="00EC5E57" w:rsidP="00513F52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E57" w:rsidRPr="00A3279B" w:rsidRDefault="00C02F79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</w:t>
            </w:r>
            <w:r w:rsidR="00EC5E57" w:rsidRPr="00A3279B">
              <w:rPr>
                <w:rStyle w:val="FontStyle41"/>
                <w:sz w:val="24"/>
                <w:szCs w:val="24"/>
              </w:rPr>
              <w:t>обеспечение системы непрерывного об</w:t>
            </w:r>
            <w:r w:rsidRPr="00A3279B">
              <w:rPr>
                <w:rStyle w:val="FontStyle41"/>
                <w:sz w:val="24"/>
                <w:szCs w:val="24"/>
              </w:rPr>
              <w:t>разования педагогических кадров, повышения профессионального мастерства педагогических работников;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C5E57" w:rsidRPr="00A3279B" w:rsidRDefault="00D7775C" w:rsidP="000241A6">
            <w:pPr>
              <w:pStyle w:val="Style18"/>
              <w:jc w:val="center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Да. Основным направлением работы является диагностирование уровня профессиональной компетентности педагогов на основе разработанной модели профессиональной компетентности педагога. </w:t>
            </w:r>
          </w:p>
          <w:p w:rsidR="00D7775C" w:rsidRPr="00A3279B" w:rsidRDefault="00D7775C" w:rsidP="000241A6">
            <w:pPr>
              <w:pStyle w:val="Style18"/>
              <w:jc w:val="center"/>
            </w:pPr>
            <w:r w:rsidRPr="00A3279B">
              <w:rPr>
                <w:rStyle w:val="FontStyle41"/>
                <w:sz w:val="24"/>
                <w:szCs w:val="24"/>
              </w:rPr>
              <w:t>Формы повышения квалификации: курсы ПК</w:t>
            </w:r>
            <w:r w:rsidR="000241A6" w:rsidRPr="00A3279B">
              <w:rPr>
                <w:rStyle w:val="FontStyle41"/>
                <w:sz w:val="24"/>
                <w:szCs w:val="24"/>
              </w:rPr>
              <w:t>, самообразование, у</w:t>
            </w:r>
            <w:r w:rsidR="004B7D57" w:rsidRPr="00A3279B">
              <w:rPr>
                <w:rStyle w:val="FontStyle41"/>
                <w:sz w:val="24"/>
                <w:szCs w:val="24"/>
              </w:rPr>
              <w:t xml:space="preserve">частие в профессиональных </w:t>
            </w:r>
            <w:r w:rsidR="004B7D57" w:rsidRPr="00A3279B">
              <w:rPr>
                <w:rStyle w:val="FontStyle41"/>
                <w:sz w:val="24"/>
                <w:szCs w:val="24"/>
              </w:rPr>
              <w:lastRenderedPageBreak/>
              <w:t>конкурсах</w:t>
            </w:r>
          </w:p>
        </w:tc>
      </w:tr>
      <w:tr w:rsidR="003A0DD4" w:rsidRPr="00A3279B">
        <w:trPr>
          <w:trHeight w:val="489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0DD4" w:rsidRPr="00A3279B" w:rsidRDefault="003A0DD4" w:rsidP="00513F52"/>
          <w:p w:rsidR="003A0DD4" w:rsidRPr="00A3279B" w:rsidRDefault="003A0DD4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0DD4" w:rsidRPr="00A3279B" w:rsidRDefault="003A0DD4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обеспечение индивидуального повышения науч</w:t>
            </w:r>
            <w:r w:rsidR="005F7556" w:rsidRPr="00A3279B">
              <w:rPr>
                <w:rStyle w:val="FontStyle41"/>
                <w:sz w:val="24"/>
                <w:szCs w:val="24"/>
              </w:rPr>
              <w:t>но-теоретической и методической</w:t>
            </w:r>
            <w:r w:rsidR="004B7D57" w:rsidRPr="00A3279B">
              <w:rPr>
                <w:rStyle w:val="FontStyle41"/>
                <w:sz w:val="24"/>
                <w:szCs w:val="24"/>
              </w:rPr>
              <w:t xml:space="preserve"> подготовки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0DD4" w:rsidRPr="00A3279B" w:rsidRDefault="00FA68A6" w:rsidP="000241A6">
            <w:pPr>
              <w:pStyle w:val="Style18"/>
              <w:jc w:val="both"/>
            </w:pPr>
            <w:r w:rsidRPr="00A3279B">
              <w:t>Ознакомление педагогов с новинками педагогической, психологической и методической литературы. Ознакомление педагогов с опытом инновационной деятельности. Информирование о содержании образовательных программ, новых учебников, УМК, видеоматериалов, рекомендациях, нормативных и локальных актах. Предметные недели. Участие в работе школьных МО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Опытно-экспериментальная деятельность   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образовательного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учреждения</w:t>
            </w:r>
            <w:r w:rsidR="00B6438D" w:rsidRPr="00A3279B">
              <w:rPr>
                <w:rStyle w:val="FontStyle41"/>
                <w:sz w:val="24"/>
                <w:szCs w:val="24"/>
              </w:rPr>
              <w:t>1-3 ступени</w:t>
            </w:r>
          </w:p>
          <w:p w:rsidR="00EC5E57" w:rsidRPr="00A3279B" w:rsidRDefault="00EC5E57" w:rsidP="00513F52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направление, тема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A27C5B" w:rsidP="00EC5E57">
            <w:pPr>
              <w:pStyle w:val="Style18"/>
              <w:ind w:right="3648"/>
              <w:jc w:val="both"/>
            </w:pPr>
            <w:r w:rsidRPr="00A3279B">
              <w:t>нет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105710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- наличие целевой программы </w:t>
            </w:r>
            <w:r w:rsidR="00EC5E57" w:rsidRPr="00A3279B">
              <w:rPr>
                <w:rStyle w:val="FontStyle41"/>
                <w:sz w:val="24"/>
                <w:szCs w:val="24"/>
              </w:rPr>
              <w:t xml:space="preserve">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A27C5B" w:rsidP="00EC5E57">
            <w:pPr>
              <w:pStyle w:val="Style18"/>
              <w:ind w:right="3648"/>
              <w:jc w:val="both"/>
            </w:pPr>
            <w:r w:rsidRPr="00A3279B">
              <w:t>нет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A27C5B" w:rsidP="00EC5E57">
            <w:pPr>
              <w:pStyle w:val="Style18"/>
              <w:ind w:right="3648"/>
              <w:jc w:val="both"/>
            </w:pPr>
            <w:r w:rsidRPr="00A3279B">
              <w:t>нет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A27C5B" w:rsidP="00EC5E57">
            <w:pPr>
              <w:pStyle w:val="Style18"/>
              <w:ind w:right="3648"/>
              <w:jc w:val="both"/>
            </w:pPr>
            <w:r w:rsidRPr="00A3279B">
              <w:t>нет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Самообразование педагогических        работников общеобразовательного учреждения</w:t>
            </w:r>
          </w:p>
          <w:p w:rsidR="00EC5E57" w:rsidRPr="00A3279B" w:rsidRDefault="00EC5E57" w:rsidP="00513F52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A6" w:rsidRPr="00A3279B" w:rsidRDefault="00FA68A6" w:rsidP="00FA68A6">
            <w:pPr>
              <w:pStyle w:val="Style13"/>
              <w:widowControl/>
            </w:pPr>
            <w:r w:rsidRPr="00A3279B">
              <w:t>Диагностика затруднений и потребностей педагогов в рамках школьного мониторинга профессиональной компетентности</w:t>
            </w:r>
          </w:p>
          <w:p w:rsidR="00FA68A6" w:rsidRPr="00A3279B" w:rsidRDefault="00FA68A6" w:rsidP="00FA68A6">
            <w:pPr>
              <w:pStyle w:val="Style13"/>
              <w:widowControl/>
            </w:pPr>
            <w:r w:rsidRPr="00A3279B">
              <w:t>Диагностика  готовности педагогов к участию в инновационной деятельности, к введению ФГОС.</w:t>
            </w:r>
          </w:p>
          <w:p w:rsidR="00146526" w:rsidRPr="00A3279B" w:rsidRDefault="00FA68A6" w:rsidP="00FA68A6">
            <w:pPr>
              <w:pStyle w:val="Style13"/>
              <w:widowControl/>
            </w:pPr>
            <w:r w:rsidRPr="00A3279B">
              <w:t>Анкеты: Уровень профессионального развития педагога, готовность к введению ФГОС</w:t>
            </w:r>
            <w:r w:rsidR="00146526" w:rsidRPr="00A3279B">
              <w:t>.</w:t>
            </w:r>
          </w:p>
          <w:p w:rsidR="00FA68A6" w:rsidRPr="00A3279B" w:rsidRDefault="00FA68A6" w:rsidP="00FA68A6">
            <w:pPr>
              <w:pStyle w:val="Style13"/>
              <w:widowControl/>
            </w:pPr>
            <w:r w:rsidRPr="00A3279B">
              <w:t xml:space="preserve"> Анкета по самооценке своей деятельности.</w:t>
            </w:r>
          </w:p>
          <w:p w:rsidR="00EC5E57" w:rsidRPr="00A3279B" w:rsidRDefault="00FA68A6" w:rsidP="00105710">
            <w:pPr>
              <w:pStyle w:val="Style18"/>
              <w:tabs>
                <w:tab w:val="left" w:pos="4322"/>
              </w:tabs>
              <w:jc w:val="both"/>
            </w:pPr>
            <w:r w:rsidRPr="00A3279B">
              <w:t xml:space="preserve">Профессиональная переподготовка </w:t>
            </w:r>
            <w:proofErr w:type="spellStart"/>
            <w:r w:rsidRPr="00A3279B">
              <w:t>учителей</w:t>
            </w:r>
            <w:r w:rsidR="00105710">
              <w:t>основной</w:t>
            </w:r>
            <w:proofErr w:type="spellEnd"/>
            <w:r w:rsidR="00105710">
              <w:t xml:space="preserve"> школы.</w:t>
            </w:r>
          </w:p>
        </w:tc>
      </w:tr>
      <w:tr w:rsidR="00EC5E57" w:rsidRPr="00A3279B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513F52"/>
          <w:p w:rsidR="00EC5E57" w:rsidRPr="00A3279B" w:rsidRDefault="00EC5E57" w:rsidP="00513F52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EC5E57" w:rsidP="00EC5E57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формы самообразования.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57" w:rsidRPr="00A3279B" w:rsidRDefault="005F7556" w:rsidP="005F7556">
            <w:pPr>
              <w:pStyle w:val="Style18"/>
              <w:ind w:right="342"/>
              <w:jc w:val="both"/>
            </w:pPr>
            <w:proofErr w:type="gramStart"/>
            <w:r w:rsidRPr="00A3279B">
              <w:t xml:space="preserve">дистанционное, изучение методической литературы, </w:t>
            </w:r>
            <w:proofErr w:type="spellStart"/>
            <w:r w:rsidR="00054DE6" w:rsidRPr="00A3279B">
              <w:t>взаимопосещение</w:t>
            </w:r>
            <w:proofErr w:type="spellEnd"/>
            <w:r w:rsidRPr="00A3279B">
              <w:t xml:space="preserve"> уроков,  семинаров,</w:t>
            </w:r>
            <w:r w:rsidR="004B7D57" w:rsidRPr="00A3279B">
              <w:t xml:space="preserve"> мастер-классов,</w:t>
            </w:r>
            <w:r w:rsidRPr="00A3279B">
              <w:t xml:space="preserve"> работа в Интернет</w:t>
            </w:r>
            <w:r w:rsidR="004B7D57" w:rsidRPr="00A3279B">
              <w:t xml:space="preserve"> -</w:t>
            </w:r>
            <w:r w:rsidRPr="00A3279B">
              <w:t xml:space="preserve"> сообществах,  пос</w:t>
            </w:r>
            <w:r w:rsidR="00A27C5B" w:rsidRPr="00A3279B">
              <w:t>ещение образовательных п</w:t>
            </w:r>
            <w:r w:rsidR="00146526" w:rsidRPr="00A3279B">
              <w:t>орталов, курсы, обобщение опыта, работа по теме самообразования.</w:t>
            </w:r>
            <w:proofErr w:type="gramEnd"/>
          </w:p>
        </w:tc>
      </w:tr>
    </w:tbl>
    <w:p w:rsidR="00431DC4" w:rsidRPr="00A3279B" w:rsidRDefault="00431DC4" w:rsidP="00431DC4">
      <w:pPr>
        <w:pStyle w:val="Style26"/>
        <w:widowControl/>
        <w:numPr>
          <w:ilvl w:val="0"/>
          <w:numId w:val="3"/>
        </w:numPr>
        <w:tabs>
          <w:tab w:val="left" w:pos="398"/>
          <w:tab w:val="left" w:leader="underscore" w:pos="13882"/>
        </w:tabs>
        <w:spacing w:before="307"/>
        <w:jc w:val="both"/>
        <w:rPr>
          <w:rStyle w:val="FontStyle37"/>
          <w:sz w:val="24"/>
          <w:szCs w:val="24"/>
        </w:rPr>
      </w:pPr>
      <w:r w:rsidRPr="00A3279B">
        <w:rPr>
          <w:rStyle w:val="FontStyle37"/>
          <w:sz w:val="24"/>
          <w:szCs w:val="24"/>
        </w:rPr>
        <w:lastRenderedPageBreak/>
        <w:t xml:space="preserve">Документ, подтверждающий работу в режиме инновации и эксперимента      </w:t>
      </w:r>
      <w:r w:rsidR="005F7556" w:rsidRPr="00A3279B">
        <w:rPr>
          <w:rStyle w:val="FontStyle37"/>
          <w:sz w:val="24"/>
          <w:szCs w:val="24"/>
          <w:u w:val="single"/>
        </w:rPr>
        <w:t>нет</w:t>
      </w:r>
    </w:p>
    <w:p w:rsidR="00431DC4" w:rsidRPr="00A3279B" w:rsidRDefault="00431DC4" w:rsidP="00431DC4">
      <w:pPr>
        <w:pStyle w:val="Style26"/>
        <w:widowControl/>
        <w:numPr>
          <w:ilvl w:val="0"/>
          <w:numId w:val="3"/>
        </w:numPr>
        <w:tabs>
          <w:tab w:val="left" w:pos="398"/>
        </w:tabs>
        <w:spacing w:before="48"/>
        <w:rPr>
          <w:rStyle w:val="FontStyle37"/>
          <w:sz w:val="24"/>
          <w:szCs w:val="24"/>
          <w:u w:val="single"/>
        </w:rPr>
      </w:pPr>
      <w:r w:rsidRPr="00A3279B">
        <w:rPr>
          <w:rStyle w:val="FontStyle37"/>
          <w:sz w:val="24"/>
          <w:szCs w:val="24"/>
        </w:rPr>
        <w:t xml:space="preserve">Региональные мероприятия, организованные учреждением за 3 </w:t>
      </w:r>
      <w:proofErr w:type="spellStart"/>
      <w:r w:rsidRPr="00A3279B">
        <w:rPr>
          <w:rStyle w:val="FontStyle37"/>
          <w:sz w:val="24"/>
          <w:szCs w:val="24"/>
        </w:rPr>
        <w:t>года</w:t>
      </w:r>
      <w:proofErr w:type="gramStart"/>
      <w:r w:rsidRPr="00A3279B">
        <w:rPr>
          <w:rStyle w:val="FontStyle37"/>
          <w:sz w:val="24"/>
          <w:szCs w:val="24"/>
        </w:rPr>
        <w:t>:</w:t>
      </w:r>
      <w:r w:rsidR="005F7556" w:rsidRPr="00A3279B">
        <w:rPr>
          <w:rStyle w:val="FontStyle37"/>
          <w:sz w:val="24"/>
          <w:szCs w:val="24"/>
          <w:u w:val="single"/>
        </w:rPr>
        <w:t>н</w:t>
      </w:r>
      <w:proofErr w:type="gramEnd"/>
      <w:r w:rsidR="005F7556" w:rsidRPr="00A3279B">
        <w:rPr>
          <w:rStyle w:val="FontStyle37"/>
          <w:sz w:val="24"/>
          <w:szCs w:val="24"/>
          <w:u w:val="single"/>
        </w:rPr>
        <w:t>ет</w:t>
      </w:r>
      <w:proofErr w:type="spellEnd"/>
    </w:p>
    <w:p w:rsidR="00431DC4" w:rsidRPr="00A3279B" w:rsidRDefault="00431DC4" w:rsidP="00431DC4">
      <w:pPr>
        <w:spacing w:after="274" w:line="1" w:lineRule="exact"/>
      </w:pPr>
    </w:p>
    <w:tbl>
      <w:tblPr>
        <w:tblW w:w="147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12768"/>
      </w:tblGrid>
      <w:tr w:rsidR="00AC2EE1" w:rsidRPr="00AC2EE1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C4" w:rsidRPr="00AC2EE1" w:rsidRDefault="00431DC4" w:rsidP="00513F52">
            <w:pPr>
              <w:pStyle w:val="Style18"/>
              <w:widowControl/>
              <w:ind w:left="691"/>
              <w:rPr>
                <w:rStyle w:val="FontStyle39"/>
                <w:sz w:val="24"/>
                <w:szCs w:val="24"/>
              </w:rPr>
            </w:pPr>
            <w:r w:rsidRPr="00AC2EE1">
              <w:rPr>
                <w:rStyle w:val="FontStyle39"/>
                <w:sz w:val="24"/>
                <w:szCs w:val="24"/>
              </w:rPr>
              <w:t>Год</w:t>
            </w:r>
          </w:p>
        </w:tc>
        <w:tc>
          <w:tcPr>
            <w:tcW w:w="1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C4" w:rsidRPr="00AC2EE1" w:rsidRDefault="00431DC4" w:rsidP="00513F52">
            <w:pPr>
              <w:pStyle w:val="Style18"/>
              <w:widowControl/>
              <w:ind w:left="3581"/>
              <w:rPr>
                <w:rStyle w:val="FontStyle39"/>
                <w:sz w:val="24"/>
                <w:szCs w:val="24"/>
              </w:rPr>
            </w:pPr>
            <w:r w:rsidRPr="00AC2EE1">
              <w:rPr>
                <w:rStyle w:val="FontStyle39"/>
                <w:sz w:val="24"/>
                <w:szCs w:val="24"/>
              </w:rPr>
              <w:t>Наименование мероприятий</w:t>
            </w:r>
            <w:r w:rsidR="00105710" w:rsidRPr="00AC2EE1">
              <w:rPr>
                <w:rStyle w:val="FontStyle39"/>
                <w:sz w:val="24"/>
                <w:szCs w:val="24"/>
              </w:rPr>
              <w:t>,</w:t>
            </w:r>
            <w:r w:rsidRPr="00AC2EE1">
              <w:rPr>
                <w:rStyle w:val="FontStyle39"/>
                <w:sz w:val="24"/>
                <w:szCs w:val="24"/>
              </w:rPr>
              <w:t xml:space="preserve"> проведенных на базе ОУ</w:t>
            </w:r>
          </w:p>
        </w:tc>
      </w:tr>
      <w:tr w:rsidR="00AC2EE1" w:rsidRPr="00AC2EE1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C4" w:rsidRPr="00AC2EE1" w:rsidRDefault="00431DC4" w:rsidP="00513F52">
            <w:pPr>
              <w:pStyle w:val="Style13"/>
              <w:widowControl/>
            </w:pPr>
          </w:p>
        </w:tc>
        <w:tc>
          <w:tcPr>
            <w:tcW w:w="1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C4" w:rsidRPr="00AC2EE1" w:rsidRDefault="00431DC4" w:rsidP="00513F52">
            <w:pPr>
              <w:pStyle w:val="Style13"/>
              <w:widowControl/>
            </w:pPr>
          </w:p>
        </w:tc>
      </w:tr>
    </w:tbl>
    <w:p w:rsidR="003B6E58" w:rsidRDefault="003B6E58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E46167" w:rsidRDefault="00E46167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3B6E58" w:rsidRDefault="003B6E58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22316E" w:rsidRDefault="0022316E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930BE3" w:rsidRPr="00A3279B" w:rsidRDefault="00930BE3" w:rsidP="00930BE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t>7.</w:t>
      </w:r>
      <w:r w:rsidRPr="00A3279B">
        <w:rPr>
          <w:rStyle w:val="FontStyle38"/>
          <w:sz w:val="24"/>
          <w:szCs w:val="24"/>
        </w:rPr>
        <w:tab/>
      </w:r>
      <w:r w:rsidRPr="00A3279B">
        <w:rPr>
          <w:rStyle w:val="FontStyle38"/>
          <w:sz w:val="24"/>
          <w:szCs w:val="24"/>
          <w:u w:val="single"/>
        </w:rPr>
        <w:t>Обеспечение содержания и воспитания обучающихся, воспитанников:</w:t>
      </w: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5938"/>
        <w:gridCol w:w="4762"/>
      </w:tblGrid>
      <w:tr w:rsidR="00930BE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A3279B" w:rsidRDefault="00930BE3" w:rsidP="00513F52">
            <w:pPr>
              <w:pStyle w:val="Style18"/>
              <w:widowControl/>
              <w:ind w:left="4349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E3" w:rsidRPr="00A3279B" w:rsidRDefault="00930BE3" w:rsidP="00513F52">
            <w:pPr>
              <w:pStyle w:val="Style18"/>
              <w:widowControl/>
              <w:ind w:left="1051"/>
              <w:rPr>
                <w:rStyle w:val="FontStyle39"/>
                <w:sz w:val="24"/>
                <w:szCs w:val="24"/>
              </w:rPr>
            </w:pPr>
            <w:r w:rsidRPr="00A3279B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930BE3" w:rsidRPr="00A3279B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513F52">
            <w:pPr>
              <w:pStyle w:val="Style15"/>
              <w:widowControl/>
              <w:spacing w:line="250" w:lineRule="exact"/>
              <w:ind w:firstLine="2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Кадровое   обеспечение   деятельности учреждения, обеспечивающей духовно-нравственное     развитие,     воспитание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    (* количество     и     % укомплектованности): 1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00291A">
            <w:pPr>
              <w:pStyle w:val="Style15"/>
              <w:widowControl/>
              <w:spacing w:line="240" w:lineRule="auto"/>
              <w:ind w:firstLine="29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     специалистов,   осуществляющих  реализации воспитательной деятельности: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учителя;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00291A">
            <w:pPr>
              <w:pStyle w:val="Style13"/>
              <w:widowControl/>
            </w:pPr>
          </w:p>
          <w:p w:rsidR="002B2A15" w:rsidRPr="00A3279B" w:rsidRDefault="002B2A15" w:rsidP="0000291A">
            <w:pPr>
              <w:pStyle w:val="Style13"/>
              <w:widowControl/>
            </w:pPr>
          </w:p>
          <w:p w:rsidR="005F7556" w:rsidRPr="00A3279B" w:rsidRDefault="00C94962" w:rsidP="0000291A">
            <w:pPr>
              <w:pStyle w:val="Style13"/>
              <w:widowControl/>
            </w:pPr>
            <w:r>
              <w:t>4</w:t>
            </w:r>
          </w:p>
          <w:p w:rsidR="00B25CF0" w:rsidRPr="00A3279B" w:rsidRDefault="00B25CF0" w:rsidP="0000291A">
            <w:pPr>
              <w:pStyle w:val="Style13"/>
              <w:widowControl/>
            </w:pPr>
            <w:r w:rsidRPr="00A3279B">
              <w:t>Нет</w:t>
            </w:r>
          </w:p>
          <w:p w:rsidR="005F7556" w:rsidRPr="00A3279B" w:rsidRDefault="00785BD1" w:rsidP="0000291A">
            <w:pPr>
              <w:pStyle w:val="Style13"/>
              <w:widowControl/>
            </w:pPr>
            <w:r>
              <w:t>1- внешний совместитель</w:t>
            </w:r>
          </w:p>
        </w:tc>
      </w:tr>
      <w:tr w:rsidR="00930BE3" w:rsidRPr="00A3279B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513F52">
            <w:pPr>
              <w:pStyle w:val="Style15"/>
              <w:widowControl/>
              <w:spacing w:line="240" w:lineRule="auto"/>
              <w:ind w:left="1507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2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учителя;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старший вожатый;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классные руководители</w:t>
            </w:r>
          </w:p>
          <w:p w:rsidR="00930BE3" w:rsidRPr="00A3279B" w:rsidRDefault="00930BE3" w:rsidP="0000291A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педагог-организатор;</w:t>
            </w:r>
          </w:p>
          <w:p w:rsidR="00930BE3" w:rsidRPr="00A3279B" w:rsidRDefault="00930BE3" w:rsidP="0000291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-заместитель директора по учебно-воспитательной работе;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B25CF0" w:rsidP="0000291A">
            <w:pPr>
              <w:pStyle w:val="Style13"/>
              <w:widowControl/>
            </w:pPr>
            <w:r w:rsidRPr="00A3279B">
              <w:t>15</w:t>
            </w:r>
          </w:p>
          <w:p w:rsidR="00785BD1" w:rsidRDefault="00785BD1" w:rsidP="0000291A">
            <w:pPr>
              <w:pStyle w:val="Style13"/>
              <w:widowControl/>
            </w:pPr>
            <w:r>
              <w:t>1-внешний совместитель</w:t>
            </w:r>
          </w:p>
          <w:p w:rsidR="00B25CF0" w:rsidRPr="00A3279B" w:rsidRDefault="00B25CF0" w:rsidP="0000291A">
            <w:pPr>
              <w:pStyle w:val="Style13"/>
              <w:widowControl/>
            </w:pPr>
            <w:r w:rsidRPr="00A3279B">
              <w:t>Нет</w:t>
            </w:r>
          </w:p>
          <w:p w:rsidR="00482F13" w:rsidRPr="00A3279B" w:rsidRDefault="00482F13" w:rsidP="0000291A">
            <w:pPr>
              <w:pStyle w:val="Style13"/>
              <w:widowControl/>
            </w:pPr>
            <w:r w:rsidRPr="00A3279B">
              <w:t>Нет</w:t>
            </w:r>
          </w:p>
          <w:p w:rsidR="00482F13" w:rsidRPr="00A3279B" w:rsidRDefault="00C04C4F" w:rsidP="0000291A">
            <w:pPr>
              <w:pStyle w:val="Style13"/>
              <w:widowControl/>
            </w:pPr>
            <w:r>
              <w:t>7</w:t>
            </w:r>
          </w:p>
          <w:p w:rsidR="00B25CF0" w:rsidRPr="00A3279B" w:rsidRDefault="00C04C4F" w:rsidP="0000291A">
            <w:pPr>
              <w:pStyle w:val="Style13"/>
              <w:widowControl/>
            </w:pPr>
            <w:r>
              <w:t>1</w:t>
            </w:r>
          </w:p>
          <w:p w:rsidR="00482F13" w:rsidRPr="00A3279B" w:rsidRDefault="00482F13" w:rsidP="0000291A">
            <w:pPr>
              <w:pStyle w:val="Style13"/>
              <w:widowControl/>
            </w:pPr>
            <w:r w:rsidRPr="00A3279B">
              <w:t>1</w:t>
            </w:r>
          </w:p>
        </w:tc>
      </w:tr>
      <w:tr w:rsidR="00930BE3" w:rsidRPr="00A3279B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513F52">
            <w:pPr>
              <w:pStyle w:val="Style15"/>
              <w:widowControl/>
              <w:spacing w:line="240" w:lineRule="auto"/>
              <w:ind w:left="1512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3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учителя;</w:t>
            </w:r>
          </w:p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старший вожатый;</w:t>
            </w:r>
          </w:p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классные руководители;</w:t>
            </w:r>
          </w:p>
          <w:p w:rsidR="00A56425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педагог-организатор;</w:t>
            </w:r>
          </w:p>
          <w:p w:rsidR="00930BE3" w:rsidRPr="00A3279B" w:rsidRDefault="00930BE3" w:rsidP="00C9496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-заместитель директора по воспитательной работе;</w:t>
            </w:r>
          </w:p>
          <w:p w:rsidR="00930BE3" w:rsidRPr="00A3279B" w:rsidRDefault="00930BE3" w:rsidP="00C9496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-педагог-психолог;</w:t>
            </w:r>
          </w:p>
          <w:p w:rsidR="00930BE3" w:rsidRPr="00A3279B" w:rsidRDefault="00930BE3" w:rsidP="00C9496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-социальный педагог;</w:t>
            </w:r>
          </w:p>
          <w:p w:rsidR="00930BE3" w:rsidRPr="00A3279B" w:rsidRDefault="00930BE3" w:rsidP="00C94962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педагогические работники учреждений науки.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3" w:rsidRPr="00A3279B" w:rsidRDefault="00482F13" w:rsidP="00C94962">
            <w:pPr>
              <w:pStyle w:val="Style13"/>
              <w:widowControl/>
            </w:pPr>
            <w:r w:rsidRPr="00A3279B">
              <w:t>1</w:t>
            </w:r>
            <w:r w:rsidR="00C04C4F">
              <w:t>0</w:t>
            </w:r>
          </w:p>
          <w:p w:rsidR="00785BD1" w:rsidRDefault="00C94962" w:rsidP="00C94962">
            <w:pPr>
              <w:pStyle w:val="Style13"/>
              <w:widowControl/>
            </w:pPr>
            <w:r>
              <w:t>Нет</w:t>
            </w:r>
          </w:p>
          <w:p w:rsidR="00482F13" w:rsidRPr="00A3279B" w:rsidRDefault="00482F13" w:rsidP="00C94962">
            <w:pPr>
              <w:pStyle w:val="Style13"/>
              <w:widowControl/>
            </w:pPr>
            <w:r w:rsidRPr="00A3279B">
              <w:t>Нет</w:t>
            </w:r>
          </w:p>
          <w:p w:rsidR="00482F13" w:rsidRPr="00A3279B" w:rsidRDefault="00482F13" w:rsidP="00C94962">
            <w:pPr>
              <w:pStyle w:val="Style13"/>
              <w:widowControl/>
            </w:pPr>
            <w:r w:rsidRPr="00A3279B">
              <w:t>Нет</w:t>
            </w:r>
          </w:p>
          <w:p w:rsidR="00482F13" w:rsidRPr="00A3279B" w:rsidRDefault="00105710" w:rsidP="00C94962">
            <w:pPr>
              <w:pStyle w:val="Style13"/>
              <w:widowControl/>
            </w:pPr>
            <w:r>
              <w:t>2</w:t>
            </w:r>
          </w:p>
          <w:p w:rsidR="00A56425" w:rsidRPr="00A3279B" w:rsidRDefault="00C04C4F" w:rsidP="00C94962">
            <w:pPr>
              <w:pStyle w:val="Style13"/>
              <w:widowControl/>
            </w:pPr>
            <w:r>
              <w:t>1</w:t>
            </w:r>
          </w:p>
          <w:p w:rsidR="00482F13" w:rsidRPr="00A3279B" w:rsidRDefault="00482F13" w:rsidP="00C94962">
            <w:pPr>
              <w:pStyle w:val="Style13"/>
              <w:widowControl/>
            </w:pPr>
            <w:r w:rsidRPr="00A3279B">
              <w:t>1</w:t>
            </w:r>
          </w:p>
          <w:p w:rsidR="00482F13" w:rsidRPr="00A3279B" w:rsidRDefault="00105710" w:rsidP="00C94962">
            <w:pPr>
              <w:pStyle w:val="Style13"/>
              <w:widowControl/>
            </w:pPr>
            <w:r>
              <w:t>нет</w:t>
            </w:r>
          </w:p>
          <w:p w:rsidR="00482F13" w:rsidRPr="00A3279B" w:rsidRDefault="00A56425" w:rsidP="00C94962">
            <w:pPr>
              <w:pStyle w:val="Style13"/>
              <w:widowControl/>
            </w:pPr>
            <w:r w:rsidRPr="00A3279B">
              <w:t>нет</w:t>
            </w:r>
          </w:p>
          <w:p w:rsidR="00482F13" w:rsidRPr="00A3279B" w:rsidRDefault="00482F13" w:rsidP="00C94962">
            <w:pPr>
              <w:pStyle w:val="Style13"/>
              <w:widowControl/>
            </w:pPr>
            <w:r w:rsidRPr="00A3279B">
              <w:t>нет</w:t>
            </w:r>
          </w:p>
        </w:tc>
      </w:tr>
      <w:tr w:rsidR="008D417D" w:rsidRPr="00A3279B"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7D" w:rsidRPr="00A3279B" w:rsidRDefault="008D417D" w:rsidP="00513F52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Наличие        материально-технических, информационно-методических   условий (1-3    </w:t>
            </w:r>
            <w:r w:rsidRPr="00A3279B">
              <w:rPr>
                <w:rStyle w:val="FontStyle41"/>
                <w:sz w:val="24"/>
                <w:szCs w:val="24"/>
              </w:rPr>
              <w:lastRenderedPageBreak/>
              <w:t>ступени)    (*количество    и    % оснащенности):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D9" w:rsidRPr="004A63A2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lastRenderedPageBreak/>
              <w:t>-</w:t>
            </w:r>
            <w:r w:rsidRPr="004A63A2">
              <w:rPr>
                <w:rStyle w:val="FontStyle41"/>
                <w:sz w:val="24"/>
                <w:szCs w:val="24"/>
              </w:rPr>
              <w:tab/>
              <w:t>помещений;</w:t>
            </w:r>
          </w:p>
          <w:p w:rsidR="008D417D" w:rsidRPr="004A63A2" w:rsidRDefault="008D417D" w:rsidP="00496019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t>-</w:t>
            </w:r>
            <w:r w:rsidRPr="004A63A2">
              <w:rPr>
                <w:rStyle w:val="FontStyle41"/>
                <w:sz w:val="24"/>
                <w:szCs w:val="24"/>
              </w:rPr>
              <w:tab/>
              <w:t>оборудования и инвентаря;</w:t>
            </w:r>
          </w:p>
          <w:p w:rsidR="008D417D" w:rsidRPr="004A63A2" w:rsidRDefault="008D417D" w:rsidP="00B94260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t>-</w:t>
            </w:r>
            <w:r w:rsidRPr="004A63A2">
              <w:rPr>
                <w:rStyle w:val="FontStyle41"/>
                <w:sz w:val="24"/>
                <w:szCs w:val="24"/>
              </w:rPr>
              <w:tab/>
              <w:t>методической литературы</w:t>
            </w:r>
            <w:r w:rsidR="00B94260" w:rsidRPr="004A63A2">
              <w:rPr>
                <w:rStyle w:val="FontStyle41"/>
                <w:sz w:val="24"/>
                <w:szCs w:val="24"/>
              </w:rPr>
              <w:t>;</w:t>
            </w:r>
          </w:p>
          <w:p w:rsidR="008D417D" w:rsidRPr="004A63A2" w:rsidRDefault="008D417D" w:rsidP="00496019">
            <w:pPr>
              <w:pStyle w:val="Style8"/>
              <w:widowControl/>
              <w:tabs>
                <w:tab w:val="left" w:pos="245"/>
              </w:tabs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lastRenderedPageBreak/>
              <w:t>-</w:t>
            </w:r>
            <w:r w:rsidRPr="004A63A2">
              <w:rPr>
                <w:rStyle w:val="FontStyle41"/>
                <w:sz w:val="24"/>
                <w:szCs w:val="24"/>
              </w:rPr>
              <w:tab/>
              <w:t>ИКТ для организации воспитательной деятельности, в т.ч. для дистанционного взаимодействия ОУ с социальными партнерами.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64" w:rsidRPr="004A63A2" w:rsidRDefault="008C4064" w:rsidP="008C4064">
            <w:pPr>
              <w:spacing w:line="100" w:lineRule="atLeast"/>
            </w:pPr>
            <w:r w:rsidRPr="004A63A2">
              <w:lastRenderedPageBreak/>
              <w:t xml:space="preserve">Учащиеся имеют возможность пользоваться учебными кабинетами, инвентарем, </w:t>
            </w:r>
            <w:r w:rsidRPr="004A63A2">
              <w:lastRenderedPageBreak/>
              <w:t>литературой, ИКТ при проведении для них воспитательных мероприятий</w:t>
            </w:r>
          </w:p>
          <w:p w:rsidR="008D417D" w:rsidRPr="004A63A2" w:rsidRDefault="008C4064" w:rsidP="008C4064">
            <w:pPr>
              <w:spacing w:line="100" w:lineRule="atLeast"/>
            </w:pPr>
            <w:r w:rsidRPr="004A63A2">
              <w:t>в школе имеются:</w:t>
            </w:r>
          </w:p>
          <w:p w:rsidR="008D417D" w:rsidRPr="004A63A2" w:rsidRDefault="008D417D" w:rsidP="00496019">
            <w:pPr>
              <w:rPr>
                <w:b/>
              </w:rPr>
            </w:pPr>
            <w:r w:rsidRPr="004A63A2">
              <w:rPr>
                <w:b/>
              </w:rPr>
              <w:t xml:space="preserve">Учебные кабинеты - количество  </w:t>
            </w:r>
          </w:p>
          <w:p w:rsidR="008D417D" w:rsidRPr="004A63A2" w:rsidRDefault="008D417D" w:rsidP="00496019">
            <w:r w:rsidRPr="004A63A2">
              <w:t xml:space="preserve">Кабинеты начальной  школы  - </w:t>
            </w:r>
            <w:r w:rsidR="00105710" w:rsidRPr="004A63A2">
              <w:t>4</w:t>
            </w:r>
          </w:p>
          <w:p w:rsidR="008D417D" w:rsidRPr="004A63A2" w:rsidRDefault="008D417D" w:rsidP="00496019">
            <w:r w:rsidRPr="004A63A2">
              <w:t xml:space="preserve">Кабинет русского языка - </w:t>
            </w:r>
            <w:r w:rsidR="008C4064" w:rsidRPr="004A63A2">
              <w:t>1</w:t>
            </w:r>
          </w:p>
          <w:p w:rsidR="008D417D" w:rsidRPr="004A63A2" w:rsidRDefault="008D417D" w:rsidP="00496019">
            <w:r w:rsidRPr="004A63A2">
              <w:t xml:space="preserve">Кабинеты математики - </w:t>
            </w:r>
            <w:r w:rsidR="008C4064" w:rsidRPr="004A63A2">
              <w:t>1</w:t>
            </w:r>
          </w:p>
          <w:p w:rsidR="008D417D" w:rsidRPr="004A63A2" w:rsidRDefault="008D417D" w:rsidP="00496019">
            <w:r w:rsidRPr="004A63A2">
              <w:t xml:space="preserve">Кабинет </w:t>
            </w:r>
            <w:r w:rsidR="00105710" w:rsidRPr="004A63A2">
              <w:t>осетинского языка</w:t>
            </w:r>
            <w:r w:rsidRPr="004A63A2">
              <w:t xml:space="preserve">- 1  </w:t>
            </w:r>
          </w:p>
          <w:p w:rsidR="008D417D" w:rsidRPr="004A63A2" w:rsidRDefault="00105710" w:rsidP="00496019">
            <w:r w:rsidRPr="004A63A2">
              <w:t>Малый с</w:t>
            </w:r>
            <w:r w:rsidR="008D417D" w:rsidRPr="004A63A2">
              <w:t xml:space="preserve">портзал - 1   </w:t>
            </w:r>
          </w:p>
          <w:p w:rsidR="008D417D" w:rsidRPr="004A63A2" w:rsidRDefault="008D417D" w:rsidP="00496019">
            <w:r w:rsidRPr="004A63A2">
              <w:t xml:space="preserve">Кабинет географии - 1  </w:t>
            </w:r>
          </w:p>
          <w:p w:rsidR="008D417D" w:rsidRPr="004A63A2" w:rsidRDefault="00105710" w:rsidP="00496019">
            <w:r w:rsidRPr="004A63A2">
              <w:t xml:space="preserve">Кабинет </w:t>
            </w:r>
            <w:r w:rsidR="008C4064" w:rsidRPr="004A63A2">
              <w:t>информатики</w:t>
            </w:r>
            <w:r w:rsidR="008D417D" w:rsidRPr="004A63A2">
              <w:t xml:space="preserve"> -  1  </w:t>
            </w:r>
          </w:p>
          <w:p w:rsidR="008D417D" w:rsidRPr="004A63A2" w:rsidRDefault="008D417D" w:rsidP="00496019">
            <w:r w:rsidRPr="004A63A2">
              <w:t xml:space="preserve">Кабинет истории - 1  </w:t>
            </w:r>
          </w:p>
          <w:p w:rsidR="008D417D" w:rsidRPr="004A63A2" w:rsidRDefault="008D417D" w:rsidP="00496019">
            <w:r w:rsidRPr="004A63A2">
              <w:t xml:space="preserve">Кабинет химии, биологии - 1     </w:t>
            </w:r>
          </w:p>
          <w:p w:rsidR="008D417D" w:rsidRPr="004A63A2" w:rsidRDefault="008D417D" w:rsidP="00496019">
            <w:r w:rsidRPr="004A63A2">
              <w:rPr>
                <w:b/>
              </w:rPr>
              <w:t>Итого:</w:t>
            </w:r>
            <w:r w:rsidR="00105710" w:rsidRPr="004A63A2">
              <w:t>12</w:t>
            </w:r>
          </w:p>
          <w:p w:rsidR="00E806D9" w:rsidRPr="004A63A2" w:rsidRDefault="00E806D9" w:rsidP="00496019">
            <w:pPr>
              <w:rPr>
                <w:b/>
              </w:rPr>
            </w:pPr>
          </w:p>
          <w:p w:rsidR="008C4064" w:rsidRPr="004A63A2" w:rsidRDefault="008C4064" w:rsidP="008C4064">
            <w:pPr>
              <w:pStyle w:val="Style13"/>
              <w:widowControl/>
            </w:pPr>
            <w:r w:rsidRPr="004A63A2">
              <w:t xml:space="preserve">1 компьютерный </w:t>
            </w:r>
            <w:r w:rsidR="009B1154" w:rsidRPr="004A63A2">
              <w:t>кабинет  с выходом в Интернет, 1</w:t>
            </w:r>
            <w:r w:rsidRPr="004A63A2">
              <w:t xml:space="preserve"> п</w:t>
            </w:r>
            <w:r w:rsidR="009B1154" w:rsidRPr="004A63A2">
              <w:t>роектор</w:t>
            </w:r>
          </w:p>
          <w:p w:rsidR="008D417D" w:rsidRPr="004A63A2" w:rsidRDefault="008C4064" w:rsidP="008C4064">
            <w:r w:rsidRPr="004A63A2">
              <w:t xml:space="preserve">В библиотеке </w:t>
            </w:r>
            <w:r w:rsidR="009B1154" w:rsidRPr="004A63A2">
              <w:t xml:space="preserve">не </w:t>
            </w:r>
            <w:r w:rsidRPr="004A63A2">
              <w:t xml:space="preserve">имеется </w:t>
            </w:r>
            <w:proofErr w:type="spellStart"/>
            <w:r w:rsidRPr="004A63A2">
              <w:t>медиатека</w:t>
            </w:r>
            <w:proofErr w:type="spellEnd"/>
            <w:r w:rsidRPr="004A63A2">
              <w:t xml:space="preserve">.      </w:t>
            </w:r>
          </w:p>
          <w:p w:rsidR="00192E8C" w:rsidRPr="004A63A2" w:rsidRDefault="00192E8C" w:rsidP="00496019">
            <w:r w:rsidRPr="004A63A2">
              <w:t>Общий фонд     -                      5796</w:t>
            </w:r>
          </w:p>
          <w:p w:rsidR="00192E8C" w:rsidRPr="004A63A2" w:rsidRDefault="00192E8C" w:rsidP="00496019">
            <w:proofErr w:type="spellStart"/>
            <w:r w:rsidRPr="004A63A2">
              <w:t>Худож</w:t>
            </w:r>
            <w:proofErr w:type="spellEnd"/>
            <w:r w:rsidRPr="004A63A2">
              <w:t xml:space="preserve">.  литература -    4870 </w:t>
            </w:r>
          </w:p>
          <w:p w:rsidR="008D417D" w:rsidRPr="004A63A2" w:rsidRDefault="008D417D" w:rsidP="00496019">
            <w:r w:rsidRPr="004A63A2">
              <w:t>фонд</w:t>
            </w:r>
            <w:r w:rsidR="00192E8C" w:rsidRPr="004A63A2">
              <w:t xml:space="preserve"> учебников  -        </w:t>
            </w:r>
            <w:r w:rsidRPr="004A63A2">
              <w:rPr>
                <w:b/>
              </w:rPr>
              <w:t>5</w:t>
            </w:r>
            <w:r w:rsidR="00192E8C" w:rsidRPr="004A63A2">
              <w:rPr>
                <w:b/>
              </w:rPr>
              <w:t>25</w:t>
            </w:r>
            <w:r w:rsidRPr="004A63A2">
              <w:rPr>
                <w:b/>
              </w:rPr>
              <w:tab/>
            </w:r>
          </w:p>
          <w:p w:rsidR="008D417D" w:rsidRPr="004A63A2" w:rsidRDefault="008D417D" w:rsidP="00496019">
            <w:pPr>
              <w:rPr>
                <w:b/>
              </w:rPr>
            </w:pPr>
            <w:r w:rsidRPr="004A63A2">
              <w:t xml:space="preserve">научно-педагогической и методической литературы </w:t>
            </w:r>
            <w:r w:rsidR="00192E8C" w:rsidRPr="004A63A2">
              <w:t>–</w:t>
            </w:r>
            <w:r w:rsidR="00192E8C" w:rsidRPr="004A63A2">
              <w:rPr>
                <w:b/>
              </w:rPr>
              <w:t>247</w:t>
            </w:r>
          </w:p>
          <w:p w:rsidR="008D417D" w:rsidRPr="004A63A2" w:rsidRDefault="00192E8C" w:rsidP="00B12521">
            <w:r w:rsidRPr="004A63A2">
              <w:rPr>
                <w:b/>
              </w:rPr>
              <w:t>ЭОР -154</w:t>
            </w:r>
          </w:p>
        </w:tc>
      </w:tr>
      <w:tr w:rsidR="00930BE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A3279B" w:rsidRDefault="00930BE3" w:rsidP="00513F52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lastRenderedPageBreak/>
              <w:t>Полнота реализации программ (*%): 1-3 ступени 2-3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4A63A2" w:rsidRDefault="00930BE3" w:rsidP="00513F52">
            <w:pPr>
              <w:pStyle w:val="Style15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t xml:space="preserve">-духовно-нравственного       развития       и       воспитания </w:t>
            </w:r>
            <w:proofErr w:type="gramStart"/>
            <w:r w:rsidRPr="004A63A2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4A63A2">
              <w:rPr>
                <w:rStyle w:val="FontStyle41"/>
                <w:sz w:val="24"/>
                <w:szCs w:val="24"/>
              </w:rPr>
              <w:t>;</w:t>
            </w:r>
          </w:p>
          <w:p w:rsidR="00930BE3" w:rsidRPr="004A63A2" w:rsidRDefault="00930BE3" w:rsidP="00513F52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4A63A2">
              <w:rPr>
                <w:rStyle w:val="FontStyle41"/>
                <w:sz w:val="24"/>
                <w:szCs w:val="24"/>
              </w:rPr>
              <w:t xml:space="preserve">- воспитания и социализации </w:t>
            </w:r>
            <w:proofErr w:type="gramStart"/>
            <w:r w:rsidRPr="004A63A2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4A63A2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CF" w:rsidRPr="004A63A2" w:rsidRDefault="009A25CF" w:rsidP="009A25CF">
            <w:pPr>
              <w:pStyle w:val="Style13"/>
              <w:widowControl/>
            </w:pPr>
            <w:r w:rsidRPr="004A63A2">
              <w:t>Программы реализуются полностью</w:t>
            </w:r>
            <w:r w:rsidR="00B9286C" w:rsidRPr="004A63A2">
              <w:t>.</w:t>
            </w:r>
          </w:p>
          <w:p w:rsidR="00930BE3" w:rsidRPr="004A63A2" w:rsidRDefault="00930BE3" w:rsidP="00513F52">
            <w:pPr>
              <w:pStyle w:val="Style13"/>
              <w:widowControl/>
            </w:pPr>
          </w:p>
        </w:tc>
      </w:tr>
      <w:tr w:rsidR="00930BE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A3279B" w:rsidRDefault="00930BE3" w:rsidP="00513F52">
            <w:pPr>
              <w:pStyle w:val="Style15"/>
              <w:widowControl/>
              <w:ind w:left="14" w:hanging="1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  ученического   самоуправления   (детских   и   юношеских   общественных   организаций), эффективность их работы подтверждена документами.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E3" w:rsidRPr="00F92C06" w:rsidRDefault="00F92C06" w:rsidP="009A25CF">
            <w:pPr>
              <w:pStyle w:val="Style13"/>
              <w:widowControl/>
            </w:pPr>
            <w:r w:rsidRPr="00F92C06">
              <w:t xml:space="preserve">Нет </w:t>
            </w:r>
          </w:p>
        </w:tc>
      </w:tr>
      <w:tr w:rsidR="001B6ACA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A3279B" w:rsidRDefault="001B6ACA" w:rsidP="001B6ACA">
            <w:pPr>
              <w:pStyle w:val="Style13"/>
              <w:spacing w:line="254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CA" w:rsidRPr="00785BD1" w:rsidRDefault="00FD0B78" w:rsidP="001B6ACA">
            <w:pPr>
              <w:pStyle w:val="Style12"/>
            </w:pPr>
            <w:r w:rsidRPr="00785BD1">
              <w:t>В школе разработана и успешно реализуется программа мониторинга уровня воспитанности учащихся</w:t>
            </w:r>
          </w:p>
        </w:tc>
      </w:tr>
      <w:tr w:rsidR="001B6ACA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18" w:rsidRPr="00A3279B" w:rsidRDefault="001B6ACA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Реализация внеурочной деятельности: </w:t>
            </w:r>
          </w:p>
          <w:p w:rsidR="001B6ACA" w:rsidRPr="00A3279B" w:rsidRDefault="001B6ACA" w:rsidP="009D5718">
            <w:pPr>
              <w:pStyle w:val="Style15"/>
              <w:widowControl/>
              <w:spacing w:line="250" w:lineRule="exact"/>
              <w:jc w:val="center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 ступень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ACA" w:rsidRPr="00A3279B" w:rsidRDefault="001B6ACA" w:rsidP="00513F52">
            <w:pPr>
              <w:pStyle w:val="Style8"/>
              <w:widowControl/>
              <w:tabs>
                <w:tab w:val="left" w:pos="331"/>
              </w:tabs>
              <w:spacing w:line="250" w:lineRule="exact"/>
              <w:ind w:firstLine="29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  <w:p w:rsidR="001B6ACA" w:rsidRPr="00A3279B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модель дополнительного образования;</w:t>
            </w:r>
          </w:p>
          <w:p w:rsidR="001B6ACA" w:rsidRPr="00A3279B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lastRenderedPageBreak/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 xml:space="preserve">модель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школы полного дня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;</w:t>
            </w:r>
          </w:p>
          <w:p w:rsidR="001B6ACA" w:rsidRPr="00A3279B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</w:r>
            <w:r w:rsidRPr="00E25D1D">
              <w:rPr>
                <w:rStyle w:val="FontStyle41"/>
                <w:sz w:val="24"/>
                <w:szCs w:val="24"/>
              </w:rPr>
              <w:t>оптимизационная модель;</w:t>
            </w:r>
          </w:p>
          <w:p w:rsidR="001B6ACA" w:rsidRPr="00A3279B" w:rsidRDefault="001B6ACA" w:rsidP="00513F52">
            <w:pPr>
              <w:pStyle w:val="Style8"/>
              <w:widowControl/>
              <w:tabs>
                <w:tab w:val="left" w:pos="254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инновационно-образовательная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 модель;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148" w:rsidRPr="00A3279B" w:rsidRDefault="00B7167A" w:rsidP="00513F52">
            <w:pPr>
              <w:pStyle w:val="Style13"/>
              <w:widowControl/>
            </w:pPr>
            <w:r w:rsidRPr="00A3279B">
              <w:lastRenderedPageBreak/>
              <w:t xml:space="preserve">В  школе  разработана  </w:t>
            </w:r>
            <w:r w:rsidRPr="00A3279B">
              <w:rPr>
                <w:rStyle w:val="FontStyle41"/>
                <w:sz w:val="24"/>
                <w:szCs w:val="24"/>
              </w:rPr>
              <w:t>оптимизационная</w:t>
            </w:r>
            <w:r w:rsidRPr="00A3279B">
              <w:t xml:space="preserve"> модель внеурочной  деятельности  в  соответствии  с требованиями ФГОС  и  условиями  образовательного процесса</w:t>
            </w:r>
            <w:r w:rsidR="00337C52">
              <w:t>.</w:t>
            </w:r>
          </w:p>
          <w:p w:rsidR="00634148" w:rsidRPr="00A3279B" w:rsidRDefault="00634148" w:rsidP="00513F52">
            <w:pPr>
              <w:pStyle w:val="Style13"/>
              <w:widowControl/>
              <w:rPr>
                <w:color w:val="FF0000"/>
              </w:rPr>
            </w:pPr>
          </w:p>
          <w:p w:rsidR="00634148" w:rsidRPr="00A3279B" w:rsidRDefault="00634148" w:rsidP="00513F52">
            <w:pPr>
              <w:pStyle w:val="Style13"/>
              <w:widowControl/>
              <w:rPr>
                <w:color w:val="FF0000"/>
              </w:rPr>
            </w:pPr>
          </w:p>
          <w:p w:rsidR="000F684B" w:rsidRPr="00A3279B" w:rsidRDefault="000F684B" w:rsidP="00513F52">
            <w:pPr>
              <w:pStyle w:val="Style13"/>
              <w:widowControl/>
              <w:rPr>
                <w:color w:val="FF0000"/>
              </w:rPr>
            </w:pPr>
          </w:p>
          <w:p w:rsidR="00634148" w:rsidRPr="00A3279B" w:rsidRDefault="00634148" w:rsidP="00B7167A">
            <w:pPr>
              <w:pStyle w:val="Style13"/>
              <w:widowControl/>
              <w:rPr>
                <w:color w:val="FF0000"/>
              </w:rPr>
            </w:pPr>
          </w:p>
        </w:tc>
      </w:tr>
      <w:tr w:rsidR="001B6ACA" w:rsidRPr="00A3279B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18" w:rsidRPr="00A3279B" w:rsidRDefault="009D5718" w:rsidP="00513F52">
            <w:pPr>
              <w:pStyle w:val="Style15"/>
              <w:widowControl/>
              <w:spacing w:line="240" w:lineRule="auto"/>
              <w:ind w:left="1406"/>
              <w:rPr>
                <w:rStyle w:val="FontStyle41"/>
                <w:sz w:val="24"/>
                <w:szCs w:val="24"/>
              </w:rPr>
            </w:pPr>
          </w:p>
          <w:p w:rsidR="001B6ACA" w:rsidRPr="00A3279B" w:rsidRDefault="001B6ACA" w:rsidP="00513F52">
            <w:pPr>
              <w:pStyle w:val="Style15"/>
              <w:widowControl/>
              <w:spacing w:line="240" w:lineRule="auto"/>
              <w:ind w:left="1406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2-3 ступени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18" w:rsidRPr="00A3279B" w:rsidRDefault="009D5718" w:rsidP="008D417D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1B6ACA" w:rsidRPr="00A3279B" w:rsidRDefault="001B6ACA" w:rsidP="008D417D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внеурочная деятельность организуется по направлениям развития личности: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духовно-нравственное;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физкультурно-спортивное и оздоровительное;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социальное,</w:t>
            </w:r>
          </w:p>
          <w:p w:rsidR="001B6ACA" w:rsidRPr="00A3279B" w:rsidRDefault="001B6ACA" w:rsidP="008D417D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общеинтеллектуальное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,  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общекультурное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  в   следующих формах: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кружки;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художественные с</w:t>
            </w:r>
            <w:r w:rsidR="002E35AF">
              <w:rPr>
                <w:rStyle w:val="FontStyle41"/>
                <w:sz w:val="24"/>
                <w:szCs w:val="24"/>
              </w:rPr>
              <w:t>тудии</w:t>
            </w:r>
            <w:r w:rsidRPr="00A3279B">
              <w:rPr>
                <w:rStyle w:val="FontStyle41"/>
                <w:sz w:val="24"/>
                <w:szCs w:val="24"/>
              </w:rPr>
              <w:t>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научно-практические конференции;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олимпиады;</w:t>
            </w:r>
          </w:p>
          <w:p w:rsidR="001B6ACA" w:rsidRPr="00A3279B" w:rsidRDefault="001B6ACA" w:rsidP="008D417D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поисковые и научные исследования;</w:t>
            </w:r>
          </w:p>
          <w:p w:rsidR="001B6ACA" w:rsidRPr="00A3279B" w:rsidRDefault="001B6ACA" w:rsidP="002E35A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общественно полезные практики;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52" w:rsidRDefault="00337C52" w:rsidP="008D417D">
            <w:pPr>
              <w:pStyle w:val="Style13"/>
              <w:widowControl/>
              <w:rPr>
                <w:color w:val="FF0000"/>
              </w:rPr>
            </w:pPr>
          </w:p>
          <w:p w:rsidR="001B6ACA" w:rsidRPr="00E25D1D" w:rsidRDefault="00FC6D79" w:rsidP="008D417D">
            <w:pPr>
              <w:pStyle w:val="Style13"/>
              <w:widowControl/>
            </w:pPr>
            <w:r w:rsidRPr="00E25D1D">
              <w:t>Внеурочная деятельность организуется  по направлениям развития  личности:</w:t>
            </w:r>
          </w:p>
          <w:p w:rsidR="00785BD1" w:rsidRPr="00A3279B" w:rsidRDefault="00785BD1" w:rsidP="00785BD1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духовно-нравственное;</w:t>
            </w:r>
          </w:p>
          <w:p w:rsidR="00785BD1" w:rsidRPr="00A3279B" w:rsidRDefault="00785BD1" w:rsidP="00785BD1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физкультурно-спортивное и оздоровительное;</w:t>
            </w:r>
          </w:p>
          <w:p w:rsidR="00785BD1" w:rsidRPr="00A3279B" w:rsidRDefault="00785BD1" w:rsidP="00785BD1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социальное,</w:t>
            </w:r>
          </w:p>
          <w:p w:rsidR="00FC6D79" w:rsidRPr="00A3279B" w:rsidRDefault="00785BD1" w:rsidP="00785BD1">
            <w:pPr>
              <w:pStyle w:val="Style13"/>
              <w:widowControl/>
              <w:rPr>
                <w:color w:val="FF0000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общеинтеллектуальное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>,   общекультурное</w:t>
            </w:r>
          </w:p>
          <w:p w:rsidR="00FC6D79" w:rsidRPr="00E25D1D" w:rsidRDefault="00FC6D79" w:rsidP="008D417D">
            <w:pPr>
              <w:pStyle w:val="Style13"/>
              <w:widowControl/>
            </w:pPr>
            <w:r w:rsidRPr="00E25D1D">
              <w:t>В  следующих  формах:</w:t>
            </w:r>
          </w:p>
          <w:p w:rsidR="00FC6D79" w:rsidRPr="003B6E58" w:rsidRDefault="00FC6D79" w:rsidP="008D417D">
            <w:pPr>
              <w:pStyle w:val="Style13"/>
              <w:widowControl/>
            </w:pPr>
            <w:r w:rsidRPr="00E25D1D">
              <w:t>-кружк</w:t>
            </w:r>
            <w:proofErr w:type="gramStart"/>
            <w:r w:rsidRPr="00E25D1D">
              <w:t>и(</w:t>
            </w:r>
            <w:proofErr w:type="gramEnd"/>
            <w:r w:rsidR="00E25D1D" w:rsidRPr="00E25D1D">
              <w:t>«</w:t>
            </w:r>
            <w:r w:rsidR="00C04C4F">
              <w:t>Юный шахматист»,  «Географическое краеведение</w:t>
            </w:r>
            <w:r w:rsidR="00E25D1D" w:rsidRPr="00E25D1D">
              <w:t>»,</w:t>
            </w:r>
            <w:r w:rsidR="002E35AF">
              <w:t xml:space="preserve">  «Юный  актёр</w:t>
            </w:r>
            <w:r w:rsidR="00720AB1">
              <w:t>»</w:t>
            </w:r>
            <w:r w:rsidR="00C04C4F">
              <w:t>, «Обычаи моего народа», «Основы финансовой грамотности», «ОДНКНР»</w:t>
            </w:r>
            <w:r w:rsidR="00720AB1">
              <w:t xml:space="preserve">) </w:t>
            </w:r>
          </w:p>
          <w:p w:rsidR="00337C52" w:rsidRPr="00E25D1D" w:rsidRDefault="00FC6D79" w:rsidP="008D417D">
            <w:pPr>
              <w:pStyle w:val="Style13"/>
              <w:widowControl/>
            </w:pPr>
            <w:r w:rsidRPr="00E25D1D">
              <w:t>-олимпиады</w:t>
            </w:r>
          </w:p>
          <w:p w:rsidR="00FC6D79" w:rsidRPr="00A3279B" w:rsidRDefault="00FC6D79" w:rsidP="008D417D">
            <w:pPr>
              <w:pStyle w:val="Style13"/>
              <w:widowControl/>
              <w:rPr>
                <w:color w:val="FF0000"/>
              </w:rPr>
            </w:pPr>
          </w:p>
        </w:tc>
      </w:tr>
      <w:tr w:rsidR="00CB618F" w:rsidRPr="00A3279B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18F" w:rsidRPr="00A3279B" w:rsidRDefault="00CB618F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Кадровое     обеспечение     внеурочной деятельности 1-3 ступени (* количество и % укомплектованности):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18F" w:rsidRPr="00A3279B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в учреждении:</w:t>
            </w:r>
          </w:p>
          <w:p w:rsidR="00CB618F" w:rsidRPr="00A3279B" w:rsidRDefault="00CB618F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ставок или привлечение на ином   законном основании специалистов для реализации внеурочной деятельности;</w:t>
            </w:r>
          </w:p>
          <w:p w:rsidR="005E2764" w:rsidRPr="00A3279B" w:rsidRDefault="005E2764" w:rsidP="00CB618F">
            <w:pPr>
              <w:pStyle w:val="Style13"/>
              <w:rPr>
                <w:rStyle w:val="FontStyle41"/>
                <w:sz w:val="24"/>
                <w:szCs w:val="24"/>
              </w:rPr>
            </w:pPr>
          </w:p>
          <w:p w:rsidR="00CB618F" w:rsidRPr="00A3279B" w:rsidRDefault="00CB618F" w:rsidP="00CB618F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договоров с учреждениями дополнительного образования детей, учреждениями науки, культуры, спорта, досуга.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4" w:rsidRDefault="007D0964" w:rsidP="00FC6D79">
            <w:pPr>
              <w:pStyle w:val="Style12"/>
            </w:pPr>
            <w:r>
              <w:t>нет</w:t>
            </w:r>
          </w:p>
          <w:p w:rsidR="007D0964" w:rsidRDefault="007D0964" w:rsidP="00FC6D79">
            <w:pPr>
              <w:pStyle w:val="Style12"/>
            </w:pPr>
          </w:p>
          <w:p w:rsidR="007D0964" w:rsidRDefault="007D0964" w:rsidP="00FC6D79">
            <w:pPr>
              <w:pStyle w:val="Style12"/>
            </w:pPr>
          </w:p>
          <w:p w:rsidR="007D0964" w:rsidRDefault="007D0964" w:rsidP="00FC6D79">
            <w:pPr>
              <w:pStyle w:val="Style12"/>
              <w:rPr>
                <w:rStyle w:val="FontStyle41"/>
                <w:sz w:val="24"/>
                <w:szCs w:val="24"/>
              </w:rPr>
            </w:pPr>
          </w:p>
          <w:p w:rsidR="007D0964" w:rsidRDefault="007D0964" w:rsidP="00FC6D79">
            <w:pPr>
              <w:pStyle w:val="Style12"/>
              <w:rPr>
                <w:rStyle w:val="FontStyle41"/>
                <w:sz w:val="24"/>
                <w:szCs w:val="24"/>
              </w:rPr>
            </w:pPr>
          </w:p>
          <w:p w:rsidR="00634148" w:rsidRPr="00A3279B" w:rsidRDefault="00FC6D79" w:rsidP="00CB618F">
            <w:pPr>
              <w:pStyle w:val="Style12"/>
            </w:pPr>
            <w:r w:rsidRPr="00A3279B">
              <w:rPr>
                <w:rStyle w:val="FontStyle41"/>
                <w:sz w:val="24"/>
                <w:szCs w:val="24"/>
              </w:rPr>
              <w:t>для реа</w:t>
            </w:r>
            <w:r w:rsidR="002D2EBB">
              <w:rPr>
                <w:rStyle w:val="FontStyle41"/>
                <w:sz w:val="24"/>
                <w:szCs w:val="24"/>
              </w:rPr>
              <w:t>лизации внеурочной деятельности</w:t>
            </w:r>
            <w:r w:rsidR="007D0964">
              <w:rPr>
                <w:rStyle w:val="FontStyle41"/>
                <w:sz w:val="24"/>
                <w:szCs w:val="24"/>
              </w:rPr>
              <w:t xml:space="preserve"> привлекается из ДДТ Пригородного района педагог по договору</w:t>
            </w:r>
            <w:r w:rsidR="00C04C4F">
              <w:rPr>
                <w:rStyle w:val="FontStyle41"/>
                <w:sz w:val="24"/>
                <w:szCs w:val="24"/>
              </w:rPr>
              <w:t xml:space="preserve"> и СЮН</w:t>
            </w:r>
          </w:p>
        </w:tc>
      </w:tr>
      <w:tr w:rsidR="000F684B" w:rsidRPr="00A3279B">
        <w:tc>
          <w:tcPr>
            <w:tcW w:w="40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A3279B" w:rsidRDefault="000F684B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Материально-техническое                  и информационно-техническое обеспечение  внеурочной деятельности 1-3 ступени в соответствии с ФГТ (*% оснащенности):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684B" w:rsidRPr="00A3279B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-наличие помещений;</w:t>
            </w:r>
          </w:p>
          <w:p w:rsidR="00CA0182" w:rsidRPr="00A3279B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CA0182" w:rsidRPr="00A3279B" w:rsidRDefault="00CA018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F477D2" w:rsidRPr="00A3279B" w:rsidRDefault="00F477D2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</w:p>
          <w:p w:rsidR="000F684B" w:rsidRPr="00A3279B" w:rsidRDefault="000F684B" w:rsidP="00CA0182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-наличие оборудования в учебных помещениях;</w:t>
            </w:r>
          </w:p>
          <w:p w:rsidR="00CA0182" w:rsidRPr="00A3279B" w:rsidRDefault="00CA0182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="000F684B" w:rsidRPr="00A3279B">
              <w:rPr>
                <w:rStyle w:val="FontStyle41"/>
                <w:sz w:val="24"/>
                <w:szCs w:val="24"/>
              </w:rPr>
              <w:t xml:space="preserve">наличие инвентаря. </w:t>
            </w:r>
          </w:p>
          <w:p w:rsidR="000F684B" w:rsidRPr="00A3279B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Наличие ИКТ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для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:</w:t>
            </w:r>
          </w:p>
          <w:p w:rsidR="000F684B" w:rsidRPr="00A3279B" w:rsidRDefault="000F684B" w:rsidP="00496019">
            <w:pPr>
              <w:pStyle w:val="Style13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проведения мониторинга профессионально-общественного мнения   среди   педагогов,   обучающихся,   родительской общественности;</w:t>
            </w:r>
          </w:p>
          <w:p w:rsidR="000F684B" w:rsidRPr="00A3279B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создания и ведения различных баз данных;</w:t>
            </w:r>
          </w:p>
          <w:p w:rsidR="000F684B" w:rsidRPr="00A3279B" w:rsidRDefault="000F684B" w:rsidP="00496019">
            <w:pPr>
              <w:pStyle w:val="Style13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 xml:space="preserve">дистанционного взаимодействия    ОУ с </w:t>
            </w:r>
            <w:r w:rsidRPr="00A3279B">
              <w:rPr>
                <w:rStyle w:val="FontStyle41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D0964" w:rsidRDefault="007D0964" w:rsidP="00496019">
            <w:pPr>
              <w:pStyle w:val="Style12"/>
            </w:pPr>
            <w:r>
              <w:lastRenderedPageBreak/>
              <w:t>Малый с</w:t>
            </w:r>
            <w:r w:rsidR="000F684B" w:rsidRPr="00A3279B">
              <w:t>портивный зал,</w:t>
            </w:r>
            <w:r w:rsidR="00F477D2" w:rsidRPr="00A3279B">
              <w:t xml:space="preserve"> спортивная </w:t>
            </w:r>
            <w:proofErr w:type="spellStart"/>
            <w:r w:rsidR="00F477D2" w:rsidRPr="00A3279B">
              <w:t>площадка</w:t>
            </w:r>
            <w:proofErr w:type="gramStart"/>
            <w:r w:rsidR="00F477D2" w:rsidRPr="00A3279B">
              <w:t>,</w:t>
            </w:r>
            <w:r w:rsidR="00A47571" w:rsidRPr="00A3279B">
              <w:t>к</w:t>
            </w:r>
            <w:proofErr w:type="gramEnd"/>
            <w:r w:rsidR="00A47571" w:rsidRPr="00A3279B">
              <w:t>абинет</w:t>
            </w:r>
            <w:proofErr w:type="spellEnd"/>
            <w:r w:rsidR="00A47571" w:rsidRPr="00A3279B">
              <w:t xml:space="preserve"> педагога-</w:t>
            </w:r>
            <w:r w:rsidR="000F684B" w:rsidRPr="00A3279B">
              <w:t xml:space="preserve">психолога, </w:t>
            </w:r>
            <w:r w:rsidR="00CA0182" w:rsidRPr="00A3279B">
              <w:t>б</w:t>
            </w:r>
            <w:r w:rsidR="00A47571" w:rsidRPr="00A3279B">
              <w:t>иблиотека, кабинет информатики.</w:t>
            </w:r>
          </w:p>
          <w:p w:rsidR="007D0964" w:rsidRDefault="007D0964" w:rsidP="00496019">
            <w:pPr>
              <w:pStyle w:val="Style12"/>
            </w:pPr>
          </w:p>
          <w:p w:rsidR="00CA0182" w:rsidRPr="00A3279B" w:rsidRDefault="007D0964" w:rsidP="00496019">
            <w:pPr>
              <w:pStyle w:val="Style12"/>
            </w:pPr>
            <w:r>
              <w:t>И</w:t>
            </w:r>
            <w:r w:rsidR="00CA0182" w:rsidRPr="00A3279B">
              <w:t xml:space="preserve">меется </w:t>
            </w:r>
          </w:p>
          <w:p w:rsidR="00CA0182" w:rsidRPr="00A3279B" w:rsidRDefault="00CA0182" w:rsidP="00496019">
            <w:pPr>
              <w:pStyle w:val="Style12"/>
            </w:pPr>
            <w:r w:rsidRPr="00A3279B">
              <w:t xml:space="preserve">Имеется </w:t>
            </w:r>
          </w:p>
          <w:p w:rsidR="000F684B" w:rsidRPr="00A3279B" w:rsidRDefault="000F684B" w:rsidP="00496019">
            <w:pPr>
              <w:pStyle w:val="Style12"/>
            </w:pPr>
          </w:p>
          <w:p w:rsidR="00A47571" w:rsidRPr="00A3279B" w:rsidRDefault="00A47571" w:rsidP="00496019">
            <w:pPr>
              <w:pStyle w:val="Style12"/>
            </w:pPr>
          </w:p>
          <w:p w:rsidR="00CA0182" w:rsidRPr="00A3279B" w:rsidRDefault="00CA0182" w:rsidP="00496019">
            <w:pPr>
              <w:pStyle w:val="Style12"/>
            </w:pPr>
            <w:r w:rsidRPr="00A3279B">
              <w:t>Имеется</w:t>
            </w:r>
          </w:p>
          <w:p w:rsidR="000F684B" w:rsidRPr="00A3279B" w:rsidRDefault="00CA0182" w:rsidP="00496019">
            <w:pPr>
              <w:pStyle w:val="Style12"/>
            </w:pPr>
            <w:r w:rsidRPr="00A3279B">
              <w:t>Имеется</w:t>
            </w:r>
          </w:p>
          <w:p w:rsidR="00CA0182" w:rsidRPr="00A3279B" w:rsidRDefault="00F477D2" w:rsidP="00A47571">
            <w:pPr>
              <w:pStyle w:val="Style12"/>
            </w:pPr>
            <w:r w:rsidRPr="00A3279B">
              <w:t>Имеется</w:t>
            </w:r>
            <w:r w:rsidR="00A47571" w:rsidRPr="00A3279B">
              <w:t xml:space="preserve"> (наличие сайта, электронной почты)</w:t>
            </w:r>
          </w:p>
        </w:tc>
      </w:tr>
      <w:tr w:rsidR="00EB43F3" w:rsidRPr="00A3279B"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CB618F">
            <w:pPr>
              <w:pStyle w:val="Style13"/>
              <w:widowControl/>
              <w:ind w:left="1406"/>
            </w:pPr>
          </w:p>
        </w:tc>
        <w:tc>
          <w:tcPr>
            <w:tcW w:w="5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CB618F">
            <w:pPr>
              <w:pStyle w:val="Style13"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науки, культуры, спорта, досуга; другими социальными партнерами;</w:t>
            </w:r>
          </w:p>
          <w:p w:rsidR="00EB43F3" w:rsidRPr="00A3279B" w:rsidRDefault="00EB43F3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4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CB618F">
            <w:pPr>
              <w:pStyle w:val="Style12"/>
            </w:pPr>
          </w:p>
          <w:p w:rsidR="00EB43F3" w:rsidRPr="00A3279B" w:rsidRDefault="00A47571" w:rsidP="00CB618F">
            <w:pPr>
              <w:pStyle w:val="Style12"/>
            </w:pPr>
            <w:r w:rsidRPr="00A3279B">
              <w:t>Обеспечивается процесс планирования и контроля реализации внеурочной деятельности (план школы на год)</w:t>
            </w:r>
          </w:p>
        </w:tc>
      </w:tr>
      <w:tr w:rsidR="00EB43F3" w:rsidRPr="00A3279B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CB618F">
            <w:pPr>
              <w:pStyle w:val="Style13"/>
              <w:ind w:left="1406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Охват    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 xml:space="preserve">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B365D6" w:rsidRDefault="00EB43F3" w:rsidP="00CB618F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B365D6">
              <w:rPr>
                <w:rStyle w:val="FontStyle41"/>
                <w:sz w:val="24"/>
                <w:szCs w:val="24"/>
              </w:rPr>
              <w:t>-</w:t>
            </w:r>
            <w:r w:rsidRPr="00B365D6">
              <w:rPr>
                <w:rStyle w:val="FontStyle41"/>
                <w:sz w:val="24"/>
                <w:szCs w:val="24"/>
              </w:rPr>
              <w:tab/>
              <w:t>1 ступень;</w:t>
            </w:r>
          </w:p>
          <w:p w:rsidR="00EB43F3" w:rsidRPr="00B365D6" w:rsidRDefault="00EB43F3" w:rsidP="007D0964">
            <w:pPr>
              <w:pStyle w:val="Style13"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B365D6">
              <w:rPr>
                <w:rStyle w:val="FontStyle41"/>
                <w:sz w:val="24"/>
                <w:szCs w:val="24"/>
              </w:rPr>
              <w:t>-</w:t>
            </w:r>
            <w:r w:rsidRPr="00B365D6">
              <w:rPr>
                <w:rStyle w:val="FontStyle41"/>
                <w:sz w:val="24"/>
                <w:szCs w:val="24"/>
              </w:rPr>
              <w:tab/>
              <w:t xml:space="preserve">2 и 3 ступени 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B365D6" w:rsidRDefault="00C04C4F" w:rsidP="00CB618F">
            <w:pPr>
              <w:pStyle w:val="Style12"/>
            </w:pPr>
            <w:r>
              <w:t>80</w:t>
            </w:r>
            <w:r w:rsidR="00EB43F3" w:rsidRPr="00B365D6">
              <w:t>%</w:t>
            </w:r>
          </w:p>
          <w:p w:rsidR="00EB43F3" w:rsidRPr="00B365D6" w:rsidRDefault="00C04C4F" w:rsidP="00CB618F">
            <w:pPr>
              <w:pStyle w:val="Style12"/>
            </w:pPr>
            <w:r>
              <w:t>57</w:t>
            </w:r>
            <w:r w:rsidR="00EB43F3" w:rsidRPr="00B365D6">
              <w:t>%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% выполнения реализуемых образовательных программ, проектов внеурочной деятельности. 1-3 ступени.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B9286C" w:rsidRDefault="00041C47" w:rsidP="00513F52">
            <w:pPr>
              <w:pStyle w:val="Style13"/>
              <w:widowControl/>
            </w:pPr>
            <w:r w:rsidRPr="00B9286C">
              <w:t>Программы реализуются в полном объеме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C47" w:rsidRPr="00385E5C" w:rsidRDefault="00041C47" w:rsidP="00513F52">
            <w:pPr>
              <w:pStyle w:val="Style13"/>
              <w:widowControl/>
            </w:pPr>
            <w:r w:rsidRPr="00CA586F">
              <w:t>В  учреждении  созданы  условия  и организована работа с  одарёнными  детьми.</w:t>
            </w:r>
          </w:p>
        </w:tc>
      </w:tr>
      <w:tr w:rsidR="00EB43F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proofErr w:type="gramStart"/>
            <w:r w:rsidRPr="00A3279B">
              <w:rPr>
                <w:rStyle w:val="FontStyle41"/>
                <w:sz w:val="24"/>
                <w:szCs w:val="24"/>
              </w:rPr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1-3 ступени</w:t>
            </w:r>
            <w:proofErr w:type="gram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6C130E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6C130E">
              <w:rPr>
                <w:rStyle w:val="FontStyle41"/>
                <w:sz w:val="24"/>
                <w:szCs w:val="24"/>
              </w:rPr>
              <w:t>-</w:t>
            </w:r>
            <w:r w:rsidRPr="006C130E">
              <w:rPr>
                <w:rStyle w:val="FontStyle41"/>
                <w:sz w:val="24"/>
                <w:szCs w:val="24"/>
              </w:rPr>
              <w:tab/>
              <w:t>на всероссийском уровне;</w:t>
            </w:r>
          </w:p>
          <w:p w:rsidR="00EB43F3" w:rsidRPr="006C130E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6C130E">
              <w:rPr>
                <w:rStyle w:val="FontStyle41"/>
                <w:sz w:val="24"/>
                <w:szCs w:val="24"/>
              </w:rPr>
              <w:t>-</w:t>
            </w:r>
            <w:r w:rsidRPr="006C130E">
              <w:rPr>
                <w:rStyle w:val="FontStyle41"/>
                <w:sz w:val="24"/>
                <w:szCs w:val="24"/>
              </w:rPr>
              <w:tab/>
              <w:t>на региональном уровне;</w:t>
            </w:r>
          </w:p>
          <w:p w:rsidR="00EB43F3" w:rsidRPr="006C130E" w:rsidRDefault="00EB43F3" w:rsidP="00513F52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6C130E">
              <w:rPr>
                <w:rStyle w:val="FontStyle41"/>
                <w:sz w:val="24"/>
                <w:szCs w:val="24"/>
              </w:rPr>
              <w:t>-</w:t>
            </w:r>
            <w:r w:rsidRPr="006C130E">
              <w:rPr>
                <w:rStyle w:val="FontStyle41"/>
                <w:sz w:val="24"/>
                <w:szCs w:val="24"/>
              </w:rPr>
              <w:tab/>
              <w:t>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0E" w:rsidRPr="006C130E" w:rsidRDefault="00C04C4F" w:rsidP="00513F52">
            <w:pPr>
              <w:pStyle w:val="Style13"/>
              <w:widowControl/>
            </w:pPr>
            <w:r>
              <w:t>Да (</w:t>
            </w:r>
            <w:proofErr w:type="spellStart"/>
            <w:r>
              <w:t>АлбороваЭ.</w:t>
            </w:r>
            <w:proofErr w:type="gramStart"/>
            <w:r>
              <w:t>,П</w:t>
            </w:r>
            <w:proofErr w:type="gramEnd"/>
            <w:r>
              <w:t>лиева</w:t>
            </w:r>
            <w:proofErr w:type="spellEnd"/>
            <w:r>
              <w:t xml:space="preserve"> А.)</w:t>
            </w:r>
          </w:p>
          <w:p w:rsidR="00EB43F3" w:rsidRPr="006C130E" w:rsidRDefault="00C04C4F" w:rsidP="00513F52">
            <w:pPr>
              <w:pStyle w:val="Style13"/>
              <w:widowControl/>
            </w:pPr>
            <w:r>
              <w:t>Да (</w:t>
            </w:r>
            <w:proofErr w:type="spellStart"/>
            <w:r>
              <w:t>Габараева</w:t>
            </w:r>
            <w:proofErr w:type="spellEnd"/>
            <w:r>
              <w:t xml:space="preserve"> Ф.)</w:t>
            </w:r>
          </w:p>
          <w:p w:rsidR="006C130E" w:rsidRPr="006C130E" w:rsidRDefault="00C04C4F" w:rsidP="00513F52">
            <w:pPr>
              <w:pStyle w:val="Style13"/>
              <w:widowControl/>
            </w:pPr>
            <w:r>
              <w:t>Нет</w:t>
            </w:r>
          </w:p>
        </w:tc>
      </w:tr>
      <w:tr w:rsidR="00EB43F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Результаты    работы с обучающимися, воспитанниками     с     ограниченными возможностями здоровья. 1-2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образовательном учреждении, включая  оказание  им  индивидуально  ориентированной </w:t>
            </w:r>
            <w:proofErr w:type="spellStart"/>
            <w:r w:rsidRPr="00A3279B">
              <w:rPr>
                <w:rStyle w:val="FontStyle41"/>
                <w:sz w:val="24"/>
                <w:szCs w:val="24"/>
              </w:rPr>
              <w:t>психолого-медико-педагогической</w:t>
            </w:r>
            <w:proofErr w:type="spellEnd"/>
            <w:r w:rsidRPr="00A3279B">
              <w:rPr>
                <w:rStyle w:val="FontStyle41"/>
                <w:sz w:val="24"/>
                <w:szCs w:val="24"/>
              </w:rPr>
              <w:t xml:space="preserve">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64" w:rsidRPr="00A3279B" w:rsidRDefault="00067B64" w:rsidP="00067B64">
            <w:pPr>
              <w:jc w:val="both"/>
            </w:pPr>
            <w:r w:rsidRPr="00A3279B">
              <w:t>С учетом потребностей и возможностей развития личности образовательные</w:t>
            </w:r>
          </w:p>
          <w:p w:rsidR="00EB43F3" w:rsidRPr="00A3279B" w:rsidRDefault="00067B64" w:rsidP="00067B64">
            <w:pPr>
              <w:pStyle w:val="Style13"/>
              <w:widowControl/>
            </w:pPr>
            <w:r w:rsidRPr="00A3279B">
              <w:t xml:space="preserve">программы в школе осваиваться </w:t>
            </w:r>
            <w:proofErr w:type="gramStart"/>
            <w:r w:rsidRPr="00A3279B">
              <w:t>в форме индивидуального обучения на дому по медицинским показателям на основании разработанного Положения об индивидуальном  обучении</w:t>
            </w:r>
            <w:proofErr w:type="gramEnd"/>
            <w:r w:rsidRPr="00A3279B">
              <w:t>.</w:t>
            </w:r>
          </w:p>
        </w:tc>
      </w:tr>
      <w:tr w:rsidR="00EB43F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Результаты    работы    учреждения    по физкультурно-оздоровительной работе с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обучающимися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:</w:t>
            </w:r>
          </w:p>
          <w:p w:rsidR="00EB43F3" w:rsidRPr="00A3279B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1-3 ступени</w:t>
            </w:r>
          </w:p>
          <w:p w:rsidR="00EB43F3" w:rsidRPr="00A3279B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1 ступень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341FBF">
            <w:pPr>
              <w:pStyle w:val="Style8"/>
              <w:widowControl/>
              <w:tabs>
                <w:tab w:val="left" w:pos="24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проведение в соответствии с планом Дней здоровья;</w:t>
            </w:r>
          </w:p>
          <w:p w:rsidR="00EB43F3" w:rsidRPr="00A3279B" w:rsidRDefault="00EB43F3" w:rsidP="00341FBF">
            <w:pPr>
              <w:pStyle w:val="Style8"/>
              <w:widowControl/>
              <w:tabs>
                <w:tab w:val="left" w:pos="331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proofErr w:type="gramStart"/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физкультурно-оздоровительных мероприятий в режиме учебного    дня    (утренней    гигиенической    гимнастики, физкультурных минуток на уроках, прогулок на свежем воздухе.</w:t>
            </w:r>
            <w:proofErr w:type="gramEnd"/>
          </w:p>
          <w:p w:rsidR="00EB43F3" w:rsidRPr="00A3279B" w:rsidRDefault="00EB43F3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</w:t>
            </w:r>
            <w:r w:rsidRPr="00A3279B">
              <w:rPr>
                <w:rStyle w:val="FontStyle41"/>
                <w:sz w:val="24"/>
                <w:szCs w:val="24"/>
              </w:rPr>
              <w:tab/>
              <w:t>динамических перемен;</w:t>
            </w:r>
          </w:p>
          <w:p w:rsidR="00EB43F3" w:rsidRPr="00A3279B" w:rsidRDefault="00341FBF" w:rsidP="00341FBF">
            <w:pPr>
              <w:pStyle w:val="Style8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</w:t>
            </w:r>
            <w:r>
              <w:rPr>
                <w:rStyle w:val="FontStyle41"/>
                <w:sz w:val="24"/>
                <w:szCs w:val="24"/>
              </w:rPr>
              <w:tab/>
              <w:t>спортивных часов.</w:t>
            </w:r>
          </w:p>
          <w:p w:rsidR="00EB43F3" w:rsidRPr="00A3279B" w:rsidRDefault="00EB43F3" w:rsidP="00341FBF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BF" w:rsidRDefault="00341FBF" w:rsidP="00341FBF">
            <w:pPr>
              <w:pStyle w:val="Style13"/>
              <w:widowControl/>
            </w:pPr>
            <w:r>
              <w:t xml:space="preserve">Имеется </w:t>
            </w:r>
          </w:p>
          <w:p w:rsidR="00EB43F3" w:rsidRPr="00A3279B" w:rsidRDefault="00341FBF" w:rsidP="00341FBF">
            <w:pPr>
              <w:pStyle w:val="Style13"/>
              <w:widowControl/>
            </w:pPr>
            <w:r>
              <w:t>Имеется</w:t>
            </w:r>
          </w:p>
          <w:p w:rsidR="00341FBF" w:rsidRPr="00A3279B" w:rsidRDefault="00341FBF" w:rsidP="00341FBF">
            <w:pPr>
              <w:pStyle w:val="Style13"/>
              <w:widowControl/>
            </w:pPr>
          </w:p>
          <w:p w:rsidR="00341FBF" w:rsidRDefault="00341FBF" w:rsidP="00341FBF">
            <w:pPr>
              <w:pStyle w:val="Style13"/>
              <w:widowControl/>
            </w:pPr>
          </w:p>
          <w:p w:rsidR="00341FBF" w:rsidRDefault="00341FBF" w:rsidP="00341FBF">
            <w:pPr>
              <w:pStyle w:val="Style13"/>
              <w:widowControl/>
            </w:pPr>
          </w:p>
          <w:p w:rsidR="00341FBF" w:rsidRDefault="00341FBF" w:rsidP="00341FBF">
            <w:pPr>
              <w:pStyle w:val="Style13"/>
              <w:widowControl/>
            </w:pPr>
            <w:r>
              <w:t>Имеются</w:t>
            </w:r>
          </w:p>
          <w:p w:rsidR="00EB43F3" w:rsidRPr="00A3279B" w:rsidRDefault="00341FBF" w:rsidP="00341FBF">
            <w:pPr>
              <w:pStyle w:val="Style13"/>
              <w:widowControl/>
            </w:pPr>
            <w:r>
              <w:t>Имеются</w:t>
            </w:r>
          </w:p>
          <w:p w:rsidR="00CA0182" w:rsidRPr="00A3279B" w:rsidRDefault="00341FBF" w:rsidP="00341FBF">
            <w:pPr>
              <w:pStyle w:val="Style13"/>
              <w:widowControl/>
            </w:pPr>
            <w:r>
              <w:t>Имеются</w:t>
            </w:r>
          </w:p>
          <w:p w:rsidR="00CA0182" w:rsidRPr="00A3279B" w:rsidRDefault="00CA0182" w:rsidP="00341FBF">
            <w:pPr>
              <w:pStyle w:val="Style13"/>
              <w:widowControl/>
            </w:pPr>
          </w:p>
          <w:p w:rsidR="00CA0182" w:rsidRPr="00A3279B" w:rsidRDefault="00CA0182" w:rsidP="00341FBF">
            <w:pPr>
              <w:pStyle w:val="Style13"/>
              <w:widowControl/>
            </w:pP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Организация занятий в специальных медицинских группах (наличие приказов об организации </w:t>
            </w:r>
            <w:r w:rsidRPr="00A3279B">
              <w:rPr>
                <w:rStyle w:val="FontStyle41"/>
                <w:sz w:val="24"/>
                <w:szCs w:val="24"/>
              </w:rPr>
              <w:lastRenderedPageBreak/>
              <w:t>данной работы,   использование   рекомендованных   программ,   разработка   комплексов   корригирующей гимнастики и т.д.) 1-3 ступени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597" w:rsidRPr="00A3279B" w:rsidRDefault="00D03F1D" w:rsidP="00513F52">
            <w:pPr>
              <w:pStyle w:val="Style3"/>
              <w:widowControl/>
              <w:spacing w:line="240" w:lineRule="auto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</w:rPr>
              <w:lastRenderedPageBreak/>
              <w:t>Нет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lastRenderedPageBreak/>
              <w:t>Динамика показателей здоровья обучающихся 1-3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DC21B3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sz w:val="24"/>
                <w:szCs w:val="24"/>
              </w:rPr>
            </w:pPr>
            <w:r w:rsidRPr="00A3279B">
              <w:rPr>
                <w:rStyle w:val="FontStyle40"/>
                <w:sz w:val="24"/>
                <w:szCs w:val="24"/>
              </w:rPr>
              <w:t xml:space="preserve">Указать результаты мониторинга состояния здоровья </w:t>
            </w:r>
            <w:proofErr w:type="gramStart"/>
            <w:r w:rsidRPr="00A3279B">
              <w:rPr>
                <w:rStyle w:val="FontStyle40"/>
                <w:sz w:val="24"/>
                <w:szCs w:val="24"/>
              </w:rPr>
              <w:t>обучающихся</w:t>
            </w:r>
            <w:proofErr w:type="gramEnd"/>
            <w:r w:rsidRPr="00A3279B">
              <w:rPr>
                <w:rStyle w:val="FontStyle40"/>
                <w:sz w:val="24"/>
                <w:szCs w:val="24"/>
              </w:rPr>
              <w:t xml:space="preserve"> (за 3 года)</w:t>
            </w:r>
          </w:p>
          <w:p w:rsidR="00EB43F3" w:rsidRPr="003B6E58" w:rsidRDefault="00EB43F3" w:rsidP="00AC3AE9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b/>
                <w:sz w:val="24"/>
                <w:szCs w:val="24"/>
              </w:rPr>
            </w:pPr>
            <w:r w:rsidRPr="003B6E58">
              <w:rPr>
                <w:rStyle w:val="FontStyle40"/>
                <w:b/>
                <w:sz w:val="24"/>
                <w:szCs w:val="24"/>
              </w:rPr>
              <w:t>20</w:t>
            </w:r>
            <w:r w:rsidR="003F2051">
              <w:rPr>
                <w:rStyle w:val="FontStyle40"/>
                <w:b/>
                <w:sz w:val="24"/>
                <w:szCs w:val="24"/>
              </w:rPr>
              <w:t>16 – 80</w:t>
            </w:r>
            <w:r w:rsidR="00F5645E" w:rsidRPr="003B6E58">
              <w:rPr>
                <w:rStyle w:val="FontStyle40"/>
                <w:b/>
                <w:sz w:val="24"/>
                <w:szCs w:val="24"/>
              </w:rPr>
              <w:t>%, , 201</w:t>
            </w:r>
            <w:r w:rsidR="003F2051">
              <w:rPr>
                <w:rStyle w:val="FontStyle40"/>
                <w:b/>
                <w:sz w:val="24"/>
                <w:szCs w:val="24"/>
              </w:rPr>
              <w:t>7</w:t>
            </w:r>
            <w:r w:rsidR="00F5645E" w:rsidRPr="003B6E58">
              <w:rPr>
                <w:rStyle w:val="FontStyle40"/>
                <w:b/>
                <w:sz w:val="24"/>
                <w:szCs w:val="24"/>
              </w:rPr>
              <w:t xml:space="preserve"> -</w:t>
            </w:r>
            <w:r w:rsidR="003F2051">
              <w:rPr>
                <w:rStyle w:val="FontStyle40"/>
                <w:b/>
                <w:sz w:val="24"/>
                <w:szCs w:val="24"/>
              </w:rPr>
              <w:t>85</w:t>
            </w:r>
            <w:r w:rsidR="00F5645E" w:rsidRPr="003B6E58">
              <w:rPr>
                <w:rStyle w:val="FontStyle40"/>
                <w:b/>
                <w:sz w:val="24"/>
                <w:szCs w:val="24"/>
              </w:rPr>
              <w:t>%, 201</w:t>
            </w:r>
            <w:r w:rsidR="003F2051">
              <w:rPr>
                <w:rStyle w:val="FontStyle40"/>
                <w:b/>
                <w:sz w:val="24"/>
                <w:szCs w:val="24"/>
              </w:rPr>
              <w:t>8</w:t>
            </w:r>
            <w:r w:rsidR="00F5645E" w:rsidRPr="003B6E58">
              <w:rPr>
                <w:rStyle w:val="FontStyle40"/>
                <w:b/>
                <w:sz w:val="24"/>
                <w:szCs w:val="24"/>
              </w:rPr>
              <w:t>-</w:t>
            </w:r>
            <w:r w:rsidR="003F2051">
              <w:rPr>
                <w:rStyle w:val="FontStyle40"/>
                <w:b/>
                <w:sz w:val="24"/>
                <w:szCs w:val="24"/>
              </w:rPr>
              <w:t>90</w:t>
            </w:r>
            <w:r w:rsidR="00F5645E" w:rsidRPr="003B6E58">
              <w:rPr>
                <w:rStyle w:val="FontStyle40"/>
                <w:b/>
                <w:sz w:val="24"/>
                <w:szCs w:val="24"/>
              </w:rPr>
              <w:t>%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Результаты мониторинга физического развития </w:t>
            </w:r>
            <w:proofErr w:type="gramStart"/>
            <w:r w:rsidRPr="00A3279B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A3279B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Default="00EB43F3" w:rsidP="00513F52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sz w:val="24"/>
                <w:szCs w:val="24"/>
              </w:rPr>
            </w:pPr>
            <w:r w:rsidRPr="00A3279B">
              <w:rPr>
                <w:rStyle w:val="FontStyle40"/>
                <w:sz w:val="24"/>
                <w:szCs w:val="24"/>
              </w:rPr>
              <w:t xml:space="preserve">% </w:t>
            </w:r>
            <w:proofErr w:type="gramStart"/>
            <w:r w:rsidRPr="00A3279B">
              <w:rPr>
                <w:rStyle w:val="FontStyle40"/>
                <w:sz w:val="24"/>
                <w:szCs w:val="24"/>
              </w:rPr>
              <w:t>обучающихся</w:t>
            </w:r>
            <w:proofErr w:type="gramEnd"/>
            <w:r w:rsidRPr="00A3279B">
              <w:rPr>
                <w:rStyle w:val="FontStyle40"/>
                <w:sz w:val="24"/>
                <w:szCs w:val="24"/>
              </w:rPr>
              <w:t>, имеющих высокий и средний уровни физического развития (за 3 года)</w:t>
            </w:r>
          </w:p>
          <w:p w:rsidR="00465266" w:rsidRPr="00A3279B" w:rsidRDefault="00465266" w:rsidP="003B6E58">
            <w:pPr>
              <w:pStyle w:val="Style3"/>
              <w:widowControl/>
              <w:spacing w:line="254" w:lineRule="exact"/>
              <w:rPr>
                <w:rStyle w:val="FontStyle40"/>
                <w:sz w:val="24"/>
                <w:szCs w:val="24"/>
              </w:rPr>
            </w:pPr>
          </w:p>
          <w:p w:rsidR="00EB43F3" w:rsidRPr="00A3279B" w:rsidRDefault="00DC21B3" w:rsidP="009649AC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20</w:t>
            </w:r>
            <w:r w:rsidR="003F2051">
              <w:rPr>
                <w:rStyle w:val="FontStyle40"/>
                <w:b/>
                <w:sz w:val="24"/>
                <w:szCs w:val="24"/>
              </w:rPr>
              <w:t>16– м 85</w:t>
            </w:r>
            <w:r>
              <w:rPr>
                <w:rStyle w:val="FontStyle40"/>
                <w:b/>
                <w:sz w:val="24"/>
                <w:szCs w:val="24"/>
              </w:rPr>
              <w:t>%, д. 91%; ,201</w:t>
            </w:r>
            <w:r w:rsidR="003F2051">
              <w:rPr>
                <w:rStyle w:val="FontStyle40"/>
                <w:b/>
                <w:sz w:val="24"/>
                <w:szCs w:val="24"/>
              </w:rPr>
              <w:t xml:space="preserve">7 –м.-85%, </w:t>
            </w:r>
            <w:proofErr w:type="spellStart"/>
            <w:r w:rsidR="003F2051">
              <w:rPr>
                <w:rStyle w:val="FontStyle40"/>
                <w:b/>
                <w:sz w:val="24"/>
                <w:szCs w:val="24"/>
              </w:rPr>
              <w:t>д</w:t>
            </w:r>
            <w:proofErr w:type="spellEnd"/>
            <w:r w:rsidR="003F2051">
              <w:rPr>
                <w:rStyle w:val="FontStyle40"/>
                <w:b/>
                <w:sz w:val="24"/>
                <w:szCs w:val="24"/>
              </w:rPr>
              <w:t xml:space="preserve"> -92</w:t>
            </w:r>
            <w:r w:rsidR="00EB43F3" w:rsidRPr="00A3279B">
              <w:rPr>
                <w:rStyle w:val="FontStyle40"/>
                <w:b/>
                <w:sz w:val="24"/>
                <w:szCs w:val="24"/>
              </w:rPr>
              <w:t xml:space="preserve"> % ,201</w:t>
            </w:r>
            <w:r w:rsidR="003F2051">
              <w:rPr>
                <w:rStyle w:val="FontStyle40"/>
                <w:b/>
                <w:sz w:val="24"/>
                <w:szCs w:val="24"/>
              </w:rPr>
              <w:t>8</w:t>
            </w:r>
            <w:r w:rsidR="00EB43F3" w:rsidRPr="00A3279B">
              <w:rPr>
                <w:rStyle w:val="FontStyle40"/>
                <w:b/>
                <w:sz w:val="24"/>
                <w:szCs w:val="24"/>
              </w:rPr>
              <w:t xml:space="preserve"> м</w:t>
            </w:r>
            <w:r w:rsidR="003F2051">
              <w:rPr>
                <w:rStyle w:val="FontStyle40"/>
                <w:b/>
                <w:sz w:val="24"/>
                <w:szCs w:val="24"/>
              </w:rPr>
              <w:t xml:space="preserve"> -87</w:t>
            </w:r>
            <w:r>
              <w:rPr>
                <w:rStyle w:val="FontStyle40"/>
                <w:b/>
                <w:sz w:val="24"/>
                <w:szCs w:val="24"/>
              </w:rPr>
              <w:t xml:space="preserve">%, </w:t>
            </w:r>
            <w:proofErr w:type="spellStart"/>
            <w:r>
              <w:rPr>
                <w:rStyle w:val="FontStyle40"/>
                <w:b/>
                <w:sz w:val="24"/>
                <w:szCs w:val="24"/>
              </w:rPr>
              <w:t>д</w:t>
            </w:r>
            <w:proofErr w:type="spellEnd"/>
            <w:r>
              <w:rPr>
                <w:rStyle w:val="FontStyle40"/>
                <w:b/>
                <w:sz w:val="24"/>
                <w:szCs w:val="24"/>
              </w:rPr>
              <w:t xml:space="preserve"> -91</w:t>
            </w:r>
            <w:r w:rsidR="00EB43F3" w:rsidRPr="00A3279B">
              <w:rPr>
                <w:rStyle w:val="FontStyle40"/>
                <w:b/>
                <w:sz w:val="24"/>
                <w:szCs w:val="24"/>
              </w:rPr>
              <w:t>%.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Динамика преступлений, правонарушений и пропусков учебных занятий без уважительных причин за 3 учебных года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FD3EBE" w:rsidRDefault="00EB43F3" w:rsidP="00513F52">
            <w:pPr>
              <w:pStyle w:val="Style13"/>
              <w:widowControl/>
            </w:pPr>
            <w:r w:rsidRPr="00FD3EBE">
              <w:t>Преступления: 20</w:t>
            </w:r>
            <w:r w:rsidR="00FD3EBE" w:rsidRPr="00FD3EBE">
              <w:t>16</w:t>
            </w:r>
            <w:r w:rsidRPr="00FD3EBE">
              <w:t>-0;201</w:t>
            </w:r>
            <w:r w:rsidR="00FD3EBE" w:rsidRPr="00FD3EBE">
              <w:t>7</w:t>
            </w:r>
            <w:r w:rsidRPr="00FD3EBE">
              <w:t>-0;201</w:t>
            </w:r>
            <w:r w:rsidR="00FD3EBE" w:rsidRPr="00FD3EBE">
              <w:t>8</w:t>
            </w:r>
            <w:r w:rsidRPr="00FD3EBE">
              <w:t>-0</w:t>
            </w:r>
          </w:p>
          <w:p w:rsidR="00EB43F3" w:rsidRPr="00FD3EBE" w:rsidRDefault="00EB43F3" w:rsidP="00513F52">
            <w:pPr>
              <w:pStyle w:val="Style13"/>
              <w:widowControl/>
            </w:pPr>
            <w:r w:rsidRPr="00FD3EBE">
              <w:t>Правон</w:t>
            </w:r>
            <w:r w:rsidR="00D836E7" w:rsidRPr="00FD3EBE">
              <w:t>арушения: 20</w:t>
            </w:r>
            <w:r w:rsidR="00FD3EBE" w:rsidRPr="00FD3EBE">
              <w:t>16</w:t>
            </w:r>
            <w:r w:rsidR="00D836E7" w:rsidRPr="00FD3EBE">
              <w:t>-1;201</w:t>
            </w:r>
            <w:r w:rsidR="00FD3EBE" w:rsidRPr="00FD3EBE">
              <w:t>7</w:t>
            </w:r>
            <w:r w:rsidR="00F92C06" w:rsidRPr="00FD3EBE">
              <w:t xml:space="preserve"> -1</w:t>
            </w:r>
            <w:r w:rsidR="00D836E7" w:rsidRPr="00FD3EBE">
              <w:t>;201</w:t>
            </w:r>
            <w:r w:rsidR="00FD3EBE" w:rsidRPr="00FD3EBE">
              <w:t>8</w:t>
            </w:r>
            <w:r w:rsidR="00D836E7" w:rsidRPr="00FD3EBE">
              <w:t>-0</w:t>
            </w:r>
            <w:r w:rsidRPr="00FD3EBE">
              <w:t>.</w:t>
            </w:r>
          </w:p>
          <w:p w:rsidR="00EB43F3" w:rsidRPr="00FD3EBE" w:rsidRDefault="00F30C27" w:rsidP="00513F52">
            <w:pPr>
              <w:pStyle w:val="Style13"/>
              <w:widowControl/>
            </w:pPr>
            <w:r w:rsidRPr="00FD3EBE">
              <w:t>Динамика числа (доли) учащихся состоящих на учёте.</w:t>
            </w:r>
          </w:p>
          <w:p w:rsidR="00F30C27" w:rsidRPr="00FD3EBE" w:rsidRDefault="00F30C27" w:rsidP="00513F52">
            <w:pPr>
              <w:pStyle w:val="Style13"/>
              <w:widowControl/>
            </w:pPr>
            <w:r w:rsidRPr="00FD3EBE">
              <w:t>20</w:t>
            </w:r>
            <w:r w:rsidR="00AC2EE1">
              <w:t>16</w:t>
            </w:r>
            <w:r w:rsidR="00FD3EBE" w:rsidRPr="00FD3EBE">
              <w:t>-2017</w:t>
            </w:r>
            <w:r w:rsidRPr="00FD3EBE">
              <w:t>г.:</w:t>
            </w:r>
          </w:p>
          <w:p w:rsidR="00F30C27" w:rsidRPr="00FD3EBE" w:rsidRDefault="00F30C27" w:rsidP="00513F52">
            <w:pPr>
              <w:pStyle w:val="Style13"/>
              <w:widowControl/>
            </w:pPr>
            <w:r w:rsidRPr="00FD3EBE">
              <w:t xml:space="preserve">ОДН – </w:t>
            </w:r>
            <w:r w:rsidR="00F92C06" w:rsidRPr="00FD3EBE">
              <w:t>0</w:t>
            </w:r>
            <w:r w:rsidRPr="00FD3EBE">
              <w:t xml:space="preserve"> чел.</w:t>
            </w:r>
          </w:p>
          <w:p w:rsidR="00F30C27" w:rsidRPr="00FD3EBE" w:rsidRDefault="00F30C27" w:rsidP="00513F52">
            <w:pPr>
              <w:pStyle w:val="Style13"/>
              <w:widowControl/>
            </w:pPr>
            <w:r w:rsidRPr="00FD3EBE">
              <w:t>ВШК-</w:t>
            </w:r>
            <w:r w:rsidR="00F92C06" w:rsidRPr="00FD3EBE">
              <w:t>0</w:t>
            </w:r>
            <w:r w:rsidRPr="00FD3EBE">
              <w:t xml:space="preserve">.  </w:t>
            </w:r>
          </w:p>
          <w:p w:rsidR="00F30C27" w:rsidRPr="00FD3EBE" w:rsidRDefault="00F30C27" w:rsidP="00513F52">
            <w:pPr>
              <w:pStyle w:val="Style13"/>
              <w:widowControl/>
            </w:pPr>
            <w:r w:rsidRPr="00FD3EBE">
              <w:t>201</w:t>
            </w:r>
            <w:r w:rsidR="00FD3EBE" w:rsidRPr="00FD3EBE">
              <w:t>7</w:t>
            </w:r>
            <w:r w:rsidR="00F92C06" w:rsidRPr="00FD3EBE">
              <w:t>-20</w:t>
            </w:r>
            <w:r w:rsidRPr="00FD3EBE">
              <w:t>1</w:t>
            </w:r>
            <w:r w:rsidR="00FD3EBE" w:rsidRPr="00FD3EBE">
              <w:t>8</w:t>
            </w:r>
            <w:r w:rsidRPr="00FD3EBE">
              <w:t>г.:</w:t>
            </w:r>
          </w:p>
          <w:p w:rsidR="00EB43F3" w:rsidRPr="00FD3EBE" w:rsidRDefault="00FD3EBE" w:rsidP="00513F52">
            <w:pPr>
              <w:pStyle w:val="Style13"/>
              <w:widowControl/>
            </w:pPr>
            <w:r w:rsidRPr="00FD3EBE">
              <w:t>ОДН-0</w:t>
            </w:r>
          </w:p>
          <w:p w:rsidR="00F30C27" w:rsidRPr="00FD3EBE" w:rsidRDefault="00FD3EBE" w:rsidP="00513F52">
            <w:pPr>
              <w:pStyle w:val="Style13"/>
              <w:widowControl/>
            </w:pPr>
            <w:r w:rsidRPr="00FD3EBE">
              <w:t>ВШК -0</w:t>
            </w:r>
            <w:r w:rsidR="00F92C06" w:rsidRPr="00FD3EBE">
              <w:t xml:space="preserve">.  </w:t>
            </w:r>
          </w:p>
          <w:p w:rsidR="00F30C27" w:rsidRPr="00FD3EBE" w:rsidRDefault="00F30C27" w:rsidP="00513F52">
            <w:pPr>
              <w:pStyle w:val="Style13"/>
              <w:widowControl/>
            </w:pPr>
            <w:r w:rsidRPr="00FD3EBE">
              <w:t>201</w:t>
            </w:r>
            <w:r w:rsidR="00FD3EBE" w:rsidRPr="00FD3EBE">
              <w:t>8</w:t>
            </w:r>
            <w:r w:rsidRPr="00FD3EBE">
              <w:t>-201</w:t>
            </w:r>
            <w:r w:rsidR="00FD3EBE" w:rsidRPr="00FD3EBE">
              <w:t>9</w:t>
            </w:r>
            <w:r w:rsidRPr="00FD3EBE">
              <w:t>г.:</w:t>
            </w:r>
          </w:p>
          <w:p w:rsidR="00F30C27" w:rsidRPr="00FD3EBE" w:rsidRDefault="00FD3EBE" w:rsidP="00513F52">
            <w:pPr>
              <w:pStyle w:val="Style13"/>
              <w:widowControl/>
            </w:pPr>
            <w:r w:rsidRPr="00FD3EBE">
              <w:t>ОДН – 0</w:t>
            </w:r>
          </w:p>
          <w:p w:rsidR="00F30C27" w:rsidRPr="00A3279B" w:rsidRDefault="00F30C27" w:rsidP="00FD3EBE">
            <w:pPr>
              <w:pStyle w:val="Style13"/>
              <w:widowControl/>
            </w:pPr>
            <w:r w:rsidRPr="00FD3EBE">
              <w:t xml:space="preserve">ВШК – </w:t>
            </w:r>
            <w:r w:rsidR="00F92C06" w:rsidRPr="00FD3EBE">
              <w:t>0.</w:t>
            </w:r>
          </w:p>
        </w:tc>
      </w:tr>
      <w:tr w:rsidR="00EB43F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EB43F3" w:rsidRPr="00A3279B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-на федеральном уровне; </w:t>
            </w:r>
          </w:p>
          <w:p w:rsidR="00EB43F3" w:rsidRPr="00A3279B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 xml:space="preserve">-на региональном уровне; </w:t>
            </w:r>
          </w:p>
          <w:p w:rsidR="00EB43F3" w:rsidRDefault="00EB43F3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-на муниципальном уровне.</w:t>
            </w:r>
          </w:p>
          <w:p w:rsidR="003B6E58" w:rsidRDefault="003B6E58" w:rsidP="00813BE7">
            <w:pPr>
              <w:pStyle w:val="Style11"/>
              <w:widowControl/>
              <w:ind w:right="3110" w:firstLine="5"/>
              <w:rPr>
                <w:rStyle w:val="FontStyle41"/>
                <w:sz w:val="24"/>
                <w:szCs w:val="24"/>
              </w:rPr>
            </w:pPr>
          </w:p>
          <w:p w:rsidR="003B6E58" w:rsidRPr="00A3279B" w:rsidRDefault="003B6E58" w:rsidP="009649AC">
            <w:pPr>
              <w:pStyle w:val="Style11"/>
              <w:widowControl/>
              <w:ind w:right="3110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3B6E58" w:rsidRDefault="003F2051" w:rsidP="00813BE7">
            <w:pPr>
              <w:pStyle w:val="Style13"/>
              <w:widowControl/>
            </w:pPr>
            <w:r>
              <w:t>2 чел.</w:t>
            </w:r>
          </w:p>
          <w:p w:rsidR="00EB43F3" w:rsidRPr="003B6E58" w:rsidRDefault="003F2051" w:rsidP="00813BE7">
            <w:pPr>
              <w:pStyle w:val="Style13"/>
              <w:widowControl/>
            </w:pPr>
            <w:r>
              <w:t>1 чел</w:t>
            </w:r>
            <w:r w:rsidR="00813BE7" w:rsidRPr="003B6E58">
              <w:t>.</w:t>
            </w:r>
          </w:p>
          <w:p w:rsidR="00EB43F3" w:rsidRPr="00A3279B" w:rsidRDefault="003F2051" w:rsidP="00813BE7">
            <w:pPr>
              <w:pStyle w:val="Style13"/>
              <w:widowControl/>
            </w:pPr>
            <w:r>
              <w:t>Нет</w:t>
            </w:r>
          </w:p>
        </w:tc>
      </w:tr>
      <w:tr w:rsidR="00EB43F3" w:rsidRPr="00A3279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813BE7" w:rsidP="00513F52">
            <w:pPr>
              <w:pStyle w:val="Style13"/>
              <w:widowControl/>
            </w:pPr>
            <w:r>
              <w:t>Имеется</w:t>
            </w:r>
          </w:p>
          <w:p w:rsidR="00EB43F3" w:rsidRPr="00A3279B" w:rsidRDefault="00EB43F3" w:rsidP="00513F52">
            <w:pPr>
              <w:pStyle w:val="Style13"/>
              <w:widowControl/>
            </w:pPr>
          </w:p>
        </w:tc>
      </w:tr>
      <w:tr w:rsidR="00EB43F3" w:rsidRPr="00A3279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EB43F3" w:rsidP="00513F52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A3279B">
              <w:rPr>
                <w:rStyle w:val="FontStyle41"/>
                <w:sz w:val="24"/>
                <w:szCs w:val="24"/>
              </w:rPr>
              <w:t>Работа с родителями 1-3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C2EE1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2"/>
                <w:szCs w:val="22"/>
              </w:rPr>
            </w:pPr>
            <w:r w:rsidRPr="00AC2EE1">
              <w:rPr>
                <w:rStyle w:val="FontStyle41"/>
                <w:sz w:val="22"/>
                <w:szCs w:val="22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EB43F3" w:rsidRPr="00AC2EE1" w:rsidRDefault="00EB43F3" w:rsidP="00513F52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2"/>
                <w:szCs w:val="22"/>
              </w:rPr>
            </w:pPr>
            <w:r w:rsidRPr="00AC2EE1">
              <w:rPr>
                <w:rStyle w:val="FontStyle41"/>
                <w:sz w:val="22"/>
                <w:szCs w:val="22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EB43F3" w:rsidRPr="00A3279B" w:rsidRDefault="00EB43F3" w:rsidP="00513F52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AC2EE1">
              <w:rPr>
                <w:rStyle w:val="FontStyle41"/>
                <w:sz w:val="22"/>
                <w:szCs w:val="22"/>
              </w:rPr>
              <w:t>-используются разнообразные форм работы с</w:t>
            </w:r>
            <w:r w:rsidRPr="00A3279B">
              <w:rPr>
                <w:rStyle w:val="FontStyle41"/>
                <w:sz w:val="24"/>
                <w:szCs w:val="24"/>
              </w:rPr>
              <w:t xml:space="preserve">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3F3" w:rsidRPr="00A3279B" w:rsidRDefault="00813BE7" w:rsidP="00513F52">
            <w:pPr>
              <w:pStyle w:val="Style13"/>
              <w:widowControl/>
            </w:pPr>
            <w:r>
              <w:t>Да</w:t>
            </w:r>
          </w:p>
          <w:p w:rsidR="00EB43F3" w:rsidRPr="00A3279B" w:rsidRDefault="00EB43F3" w:rsidP="00513F52">
            <w:pPr>
              <w:pStyle w:val="Style13"/>
              <w:widowControl/>
            </w:pPr>
          </w:p>
          <w:p w:rsidR="00EB43F3" w:rsidRPr="00A3279B" w:rsidRDefault="00EB43F3" w:rsidP="00513F52">
            <w:pPr>
              <w:pStyle w:val="Style13"/>
              <w:widowControl/>
            </w:pPr>
          </w:p>
          <w:p w:rsidR="00EB43F3" w:rsidRPr="00A3279B" w:rsidRDefault="00813BE7" w:rsidP="00513F52">
            <w:pPr>
              <w:pStyle w:val="Style13"/>
              <w:widowControl/>
            </w:pPr>
            <w:r>
              <w:t>Да</w:t>
            </w:r>
          </w:p>
          <w:p w:rsidR="00EB43F3" w:rsidRPr="00A3279B" w:rsidRDefault="00EB43F3" w:rsidP="00513F52">
            <w:pPr>
              <w:pStyle w:val="Style13"/>
              <w:widowControl/>
            </w:pPr>
          </w:p>
          <w:p w:rsidR="00EB43F3" w:rsidRPr="00A3279B" w:rsidRDefault="00AC2EE1" w:rsidP="00513F52">
            <w:pPr>
              <w:pStyle w:val="Style13"/>
              <w:widowControl/>
            </w:pPr>
            <w:r>
              <w:t>Да</w:t>
            </w:r>
          </w:p>
        </w:tc>
      </w:tr>
    </w:tbl>
    <w:p w:rsidR="00CA0182" w:rsidRPr="00A3279B" w:rsidRDefault="00CA0182" w:rsidP="0049508E">
      <w:pPr>
        <w:pStyle w:val="Style4"/>
        <w:widowControl/>
        <w:spacing w:before="53" w:line="274" w:lineRule="exact"/>
        <w:jc w:val="left"/>
        <w:rPr>
          <w:rStyle w:val="FontStyle38"/>
          <w:sz w:val="24"/>
          <w:szCs w:val="24"/>
        </w:rPr>
      </w:pPr>
    </w:p>
    <w:p w:rsidR="00F05E30" w:rsidRPr="00A3279B" w:rsidRDefault="00F05E30" w:rsidP="00F05E30">
      <w:pPr>
        <w:pStyle w:val="Style4"/>
        <w:widowControl/>
        <w:spacing w:before="53" w:line="274" w:lineRule="exact"/>
        <w:ind w:left="264"/>
        <w:jc w:val="left"/>
        <w:rPr>
          <w:rStyle w:val="FontStyle38"/>
          <w:sz w:val="24"/>
          <w:szCs w:val="24"/>
        </w:rPr>
      </w:pPr>
      <w:r w:rsidRPr="00A3279B">
        <w:rPr>
          <w:rStyle w:val="FontStyle38"/>
          <w:sz w:val="24"/>
          <w:szCs w:val="24"/>
        </w:rPr>
        <w:t>8.  Общие выводы:</w:t>
      </w:r>
    </w:p>
    <w:p w:rsidR="00F05E30" w:rsidRDefault="00F05E30" w:rsidP="00F05E30">
      <w:pPr>
        <w:pStyle w:val="Style9"/>
        <w:widowControl/>
        <w:spacing w:line="274" w:lineRule="exact"/>
        <w:ind w:left="259" w:right="984"/>
        <w:rPr>
          <w:rStyle w:val="FontStyle41"/>
          <w:sz w:val="24"/>
          <w:szCs w:val="24"/>
        </w:rPr>
      </w:pPr>
      <w:r w:rsidRPr="00A3279B">
        <w:rPr>
          <w:rStyle w:val="FontStyle41"/>
          <w:sz w:val="24"/>
          <w:szCs w:val="24"/>
        </w:rPr>
        <w:t>8.1. Основные направления деятельности учреждения, по которым за последние 3 - 5 лет обеспечена позитивная динамика («точки роста»):</w:t>
      </w:r>
    </w:p>
    <w:p w:rsidR="0052245E" w:rsidRDefault="0052245E" w:rsidP="00F05E30">
      <w:pPr>
        <w:pStyle w:val="Style9"/>
        <w:widowControl/>
        <w:spacing w:line="274" w:lineRule="exact"/>
        <w:ind w:left="259" w:right="984"/>
        <w:rPr>
          <w:rStyle w:val="FontStyle4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178"/>
        <w:gridCol w:w="9882"/>
      </w:tblGrid>
      <w:tr w:rsidR="0052245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Default="0052245E" w:rsidP="00E77AE9">
            <w:pPr>
              <w:pStyle w:val="Style27"/>
              <w:widowControl/>
              <w:snapToGrid w:val="0"/>
              <w:spacing w:line="269" w:lineRule="exact"/>
              <w:ind w:firstLine="53"/>
              <w:rPr>
                <w:rStyle w:val="FontStyle38"/>
              </w:rPr>
            </w:pPr>
            <w:r>
              <w:rPr>
                <w:rStyle w:val="FontStyle38"/>
              </w:rPr>
              <w:t xml:space="preserve">№ </w:t>
            </w:r>
            <w:proofErr w:type="spellStart"/>
            <w:proofErr w:type="gramStart"/>
            <w:r>
              <w:rPr>
                <w:rStyle w:val="FontStyle38"/>
              </w:rPr>
              <w:t>п</w:t>
            </w:r>
            <w:proofErr w:type="spellEnd"/>
            <w:proofErr w:type="gramEnd"/>
            <w:r>
              <w:rPr>
                <w:rStyle w:val="FontStyle38"/>
              </w:rPr>
              <w:t>/</w:t>
            </w:r>
            <w:proofErr w:type="spellStart"/>
            <w:r>
              <w:rPr>
                <w:rStyle w:val="FontStyle38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Default="0052245E" w:rsidP="00E77AE9">
            <w:pPr>
              <w:pStyle w:val="Style27"/>
              <w:widowControl/>
              <w:snapToGrid w:val="0"/>
              <w:ind w:hanging="2"/>
              <w:rPr>
                <w:rStyle w:val="FontStyle38"/>
              </w:rPr>
            </w:pPr>
            <w:r>
              <w:rPr>
                <w:rStyle w:val="FontStyle38"/>
              </w:rPr>
              <w:t>Вид деятельности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Default="0052245E" w:rsidP="00E77AE9">
            <w:pPr>
              <w:pStyle w:val="Style27"/>
              <w:widowControl/>
              <w:snapToGrid w:val="0"/>
              <w:ind w:left="2611"/>
              <w:rPr>
                <w:rStyle w:val="FontStyle38"/>
              </w:rPr>
            </w:pPr>
            <w:r>
              <w:rPr>
                <w:rStyle w:val="FontStyle38"/>
              </w:rPr>
              <w:t>Результат</w:t>
            </w:r>
          </w:p>
        </w:tc>
      </w:tr>
      <w:tr w:rsidR="0052245E" w:rsidRPr="0049508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3"/>
              <w:widowControl/>
              <w:snapToGrid w:val="0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49508E" w:rsidRDefault="0052245E" w:rsidP="0052245E">
            <w:pPr>
              <w:pStyle w:val="Style13"/>
              <w:widowControl/>
            </w:pPr>
            <w:r w:rsidRPr="0049508E">
              <w:t>Образовательный процесс ведется в 1 смену. Режим работы ОУ регламентирован Уставом:  продолжите</w:t>
            </w:r>
            <w:r w:rsidR="00935577">
              <w:t xml:space="preserve">льность учебной недели для 1 класса– </w:t>
            </w:r>
            <w:proofErr w:type="gramStart"/>
            <w:r w:rsidR="00935577">
              <w:t>пя</w:t>
            </w:r>
            <w:proofErr w:type="gramEnd"/>
            <w:r w:rsidR="00935577">
              <w:t>тидневная, для 2-11</w:t>
            </w:r>
            <w:r w:rsidRPr="0049508E">
              <w:t xml:space="preserve"> классов – шестидневная. Пр</w:t>
            </w:r>
            <w:r w:rsidR="00935577">
              <w:t>о</w:t>
            </w:r>
            <w:r w:rsidRPr="0049508E">
              <w:t xml:space="preserve">должительность уроков и перемен в соответствии с требованиями </w:t>
            </w:r>
            <w:proofErr w:type="spellStart"/>
            <w:r w:rsidRPr="0049508E">
              <w:t>СанПиН</w:t>
            </w:r>
            <w:proofErr w:type="spellEnd"/>
          </w:p>
        </w:tc>
      </w:tr>
      <w:tr w:rsidR="0052245E" w:rsidRPr="0049508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Условия организации образовательного процесса (кадровые, материально-технические, информационно-технические).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3"/>
              <w:widowControl/>
            </w:pPr>
            <w:r w:rsidRPr="0049508E">
              <w:t>В школе созданы условия для реализации образовательного процесса:</w:t>
            </w:r>
          </w:p>
          <w:p w:rsidR="00043D16" w:rsidRPr="0049508E" w:rsidRDefault="0052245E" w:rsidP="00E77AE9">
            <w:pPr>
              <w:pStyle w:val="Style13"/>
              <w:widowControl/>
            </w:pPr>
            <w:r w:rsidRPr="0049508E">
              <w:t xml:space="preserve">- </w:t>
            </w:r>
            <w:proofErr w:type="gramStart"/>
            <w:r w:rsidRPr="0049508E">
              <w:t>кадровые</w:t>
            </w:r>
            <w:proofErr w:type="gramEnd"/>
            <w:r w:rsidRPr="0049508E">
              <w:t xml:space="preserve"> (</w:t>
            </w:r>
            <w:r w:rsidR="003A0EDA">
              <w:t>90</w:t>
            </w:r>
            <w:r w:rsidR="00043D16" w:rsidRPr="0049508E">
              <w:t>%  педагогов  имеют  высшее  профессиональное  образование, квалификационную категорию</w:t>
            </w:r>
            <w:r w:rsidR="00264A03" w:rsidRPr="0049508E">
              <w:t>)</w:t>
            </w:r>
          </w:p>
          <w:p w:rsidR="0052245E" w:rsidRPr="0049508E" w:rsidRDefault="003A0EDA" w:rsidP="0075286B">
            <w:pPr>
              <w:pStyle w:val="Style13"/>
            </w:pPr>
            <w:r>
              <w:t>Не и</w:t>
            </w:r>
            <w:r w:rsidR="009B48D0" w:rsidRPr="0049508E">
              <w:t xml:space="preserve">меется </w:t>
            </w:r>
            <w:r w:rsidR="0052245E" w:rsidRPr="0049508E">
              <w:t>спортивны</w:t>
            </w:r>
            <w:r w:rsidR="00043D16" w:rsidRPr="0049508E">
              <w:t>й зал</w:t>
            </w:r>
            <w:r w:rsidR="0052245E" w:rsidRPr="0049508E">
              <w:t>, спортивная площадка</w:t>
            </w:r>
            <w:r w:rsidR="0075286B">
              <w:t>, расположенная близ школы</w:t>
            </w:r>
            <w:r w:rsidR="0052245E" w:rsidRPr="0049508E">
              <w:t xml:space="preserve">, </w:t>
            </w:r>
            <w:r w:rsidR="00043D16" w:rsidRPr="0049508E">
              <w:t xml:space="preserve">столовая на </w:t>
            </w:r>
            <w:r w:rsidR="0075286B">
              <w:t>30</w:t>
            </w:r>
            <w:r w:rsidR="00043D16" w:rsidRPr="0049508E">
              <w:t xml:space="preserve"> мест, </w:t>
            </w:r>
            <w:r w:rsidR="009B48D0" w:rsidRPr="0049508E">
              <w:t xml:space="preserve"> Произведён</w:t>
            </w:r>
            <w:r w:rsidR="0075286B">
              <w:t xml:space="preserve"> косметический </w:t>
            </w:r>
            <w:r w:rsidR="009B48D0" w:rsidRPr="0049508E">
              <w:t xml:space="preserve"> ремонт </w:t>
            </w:r>
            <w:r w:rsidR="0052245E" w:rsidRPr="0049508E">
              <w:t>административны</w:t>
            </w:r>
            <w:r w:rsidR="009B48D0" w:rsidRPr="0049508E">
              <w:t>х</w:t>
            </w:r>
            <w:r w:rsidR="0052245E" w:rsidRPr="0049508E">
              <w:t xml:space="preserve"> кабинет</w:t>
            </w:r>
            <w:r w:rsidR="009B48D0" w:rsidRPr="0049508E">
              <w:t>ов</w:t>
            </w:r>
            <w:r w:rsidR="0075286B">
              <w:t xml:space="preserve"> своими силами. Кабинет информатики, </w:t>
            </w:r>
            <w:r w:rsidR="0052245E" w:rsidRPr="0049508E">
              <w:t>административны</w:t>
            </w:r>
            <w:r w:rsidR="0045017E" w:rsidRPr="0049508E">
              <w:t xml:space="preserve">й кабинет </w:t>
            </w:r>
            <w:r w:rsidR="0052245E" w:rsidRPr="0049508E">
              <w:t>подключены к школьной локальной сети, имеется выход в Интернет</w:t>
            </w:r>
            <w:r w:rsidR="003F2051">
              <w:t xml:space="preserve"> через WI-F</w:t>
            </w:r>
            <w:r w:rsidR="0075286B">
              <w:t>I</w:t>
            </w:r>
            <w:r w:rsidR="0052245E" w:rsidRPr="0049508E">
              <w:t>, в достаточном для проведения занятий количестве имеется компьютерная техника</w:t>
            </w:r>
            <w:r w:rsidR="003F2051">
              <w:t>.</w:t>
            </w:r>
          </w:p>
        </w:tc>
      </w:tr>
      <w:tr w:rsidR="0052245E" w:rsidRPr="0049508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Содержание образовательного процесса.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49508E" w:rsidRDefault="00F56D68" w:rsidP="00B077F4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 xml:space="preserve">Разработанная  основная  образовательная программа   начального общего  </w:t>
            </w:r>
            <w:r w:rsidR="006A1A38" w:rsidRPr="0049508E">
              <w:rPr>
                <w:rStyle w:val="FontStyle41"/>
                <w:sz w:val="24"/>
                <w:szCs w:val="24"/>
              </w:rPr>
              <w:t xml:space="preserve">образования </w:t>
            </w:r>
            <w:r w:rsidR="0075286B">
              <w:rPr>
                <w:rStyle w:val="FontStyle41"/>
                <w:sz w:val="24"/>
                <w:szCs w:val="24"/>
              </w:rPr>
              <w:t xml:space="preserve"> и основного общего </w:t>
            </w:r>
            <w:r w:rsidRPr="0049508E">
              <w:rPr>
                <w:rStyle w:val="FontStyle41"/>
                <w:sz w:val="24"/>
                <w:szCs w:val="24"/>
              </w:rPr>
              <w:t xml:space="preserve"> соответствует  федеральным  государственным  образовательным  стандартам. </w:t>
            </w:r>
            <w:r w:rsidRPr="0049508E">
              <w:t xml:space="preserve"> Рабочие программы реализуются в соответствии с учебными планами и графиком учебного процесса на 100%.</w:t>
            </w:r>
          </w:p>
        </w:tc>
      </w:tr>
      <w:tr w:rsidR="0052245E" w:rsidRPr="0049508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F56D68" w:rsidP="00F56D68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К</w:t>
            </w:r>
            <w:r w:rsidR="0052245E" w:rsidRPr="0049508E">
              <w:rPr>
                <w:rStyle w:val="FontStyle32"/>
                <w:sz w:val="24"/>
                <w:szCs w:val="24"/>
              </w:rPr>
              <w:t>ачеств</w:t>
            </w:r>
            <w:r w:rsidRPr="0049508E">
              <w:rPr>
                <w:rStyle w:val="FontStyle32"/>
                <w:sz w:val="24"/>
                <w:szCs w:val="24"/>
              </w:rPr>
              <w:t>о</w:t>
            </w:r>
            <w:r w:rsidR="0052245E" w:rsidRPr="0049508E">
              <w:rPr>
                <w:rStyle w:val="FontStyle32"/>
                <w:sz w:val="24"/>
                <w:szCs w:val="24"/>
              </w:rPr>
              <w:t xml:space="preserve"> подготовки обучающихся и выпускников.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A38" w:rsidRPr="0049508E" w:rsidRDefault="006A1A38" w:rsidP="00E77AE9">
            <w:pPr>
              <w:pStyle w:val="Style13"/>
              <w:widowControl/>
              <w:snapToGrid w:val="0"/>
            </w:pPr>
            <w:r w:rsidRPr="0049508E">
              <w:t xml:space="preserve"> По результатам  </w:t>
            </w:r>
            <w:proofErr w:type="spellStart"/>
            <w:r w:rsidRPr="0049508E">
              <w:t>внутришкольного</w:t>
            </w:r>
            <w:proofErr w:type="spellEnd"/>
            <w:r w:rsidRPr="0049508E">
              <w:t xml:space="preserve">  мониторинга  зафиксирована положительная  динамика  по следующим показателям:</w:t>
            </w:r>
          </w:p>
          <w:p w:rsidR="006A1A38" w:rsidRPr="0049508E" w:rsidRDefault="006A1A38" w:rsidP="00E77AE9">
            <w:pPr>
              <w:pStyle w:val="Style13"/>
              <w:widowControl/>
              <w:snapToGrid w:val="0"/>
            </w:pPr>
            <w:r w:rsidRPr="0049508E">
              <w:t xml:space="preserve">-качество  подготовки  выпускников  начальной  и  основной  школы; </w:t>
            </w:r>
          </w:p>
          <w:p w:rsidR="006A1A38" w:rsidRPr="0049508E" w:rsidRDefault="006A1A38" w:rsidP="00E77AE9">
            <w:pPr>
              <w:pStyle w:val="Style13"/>
              <w:widowControl/>
              <w:snapToGrid w:val="0"/>
            </w:pPr>
            <w:r w:rsidRPr="0049508E">
              <w:t>-все  выпускники 11 класса  преодолевают  минимальный  порог  при  сдаче  экзаменов  по выбору;</w:t>
            </w:r>
          </w:p>
          <w:p w:rsidR="006A1A38" w:rsidRPr="0049508E" w:rsidRDefault="0075286B" w:rsidP="00E77AE9">
            <w:pPr>
              <w:pStyle w:val="Style13"/>
              <w:widowControl/>
              <w:snapToGrid w:val="0"/>
            </w:pPr>
            <w:r>
              <w:t>-результаты сдачи ЕГЭ  по</w:t>
            </w:r>
            <w:r w:rsidR="006A1A38" w:rsidRPr="0049508E">
              <w:t xml:space="preserve">  предметам </w:t>
            </w:r>
            <w:r>
              <w:t xml:space="preserve"> по выбору </w:t>
            </w:r>
            <w:r w:rsidR="003F2051">
              <w:t>(</w:t>
            </w:r>
            <w:proofErr w:type="spellStart"/>
            <w:r w:rsidR="003F2051">
              <w:t>химия</w:t>
            </w:r>
            <w:proofErr w:type="gramStart"/>
            <w:r w:rsidR="006A1A38" w:rsidRPr="0049508E">
              <w:t>,</w:t>
            </w:r>
            <w:r w:rsidR="003F2051">
              <w:t>г</w:t>
            </w:r>
            <w:proofErr w:type="gramEnd"/>
            <w:r w:rsidR="003F2051">
              <w:t>еография</w:t>
            </w:r>
            <w:proofErr w:type="spellEnd"/>
            <w:r w:rsidR="003F2051">
              <w:t xml:space="preserve">, </w:t>
            </w:r>
            <w:proofErr w:type="spellStart"/>
            <w:r w:rsidR="003F2051">
              <w:t>история,</w:t>
            </w:r>
            <w:r w:rsidR="006A1A38" w:rsidRPr="0049508E">
              <w:t>обществознание</w:t>
            </w:r>
            <w:proofErr w:type="spellEnd"/>
            <w:r w:rsidR="006A1A38" w:rsidRPr="0049508E">
              <w:t xml:space="preserve">) </w:t>
            </w:r>
            <w:proofErr w:type="spellStart"/>
            <w:r w:rsidR="006A1A38" w:rsidRPr="0049508E">
              <w:t>вышесредне</w:t>
            </w:r>
            <w:r>
              <w:t>муниципального</w:t>
            </w:r>
            <w:proofErr w:type="spellEnd"/>
            <w:r w:rsidR="006A1A38" w:rsidRPr="0049508E">
              <w:t>;</w:t>
            </w:r>
          </w:p>
          <w:p w:rsidR="006A1A38" w:rsidRPr="0049508E" w:rsidRDefault="006A1A38" w:rsidP="00E77AE9">
            <w:pPr>
              <w:pStyle w:val="Style13"/>
              <w:widowControl/>
              <w:snapToGrid w:val="0"/>
            </w:pPr>
            <w:r w:rsidRPr="0049508E">
              <w:t xml:space="preserve">-показатель  учащихся,  продолжающих  обучение в 10  классе и в ВУЗах  </w:t>
            </w:r>
            <w:proofErr w:type="spellStart"/>
            <w:r w:rsidR="0075286B">
              <w:t>ниже</w:t>
            </w:r>
            <w:r w:rsidRPr="0049508E">
              <w:t>средне</w:t>
            </w:r>
            <w:r w:rsidR="0075286B">
              <w:t>муниципального</w:t>
            </w:r>
            <w:proofErr w:type="spellEnd"/>
            <w:r w:rsidR="00B077F4" w:rsidRPr="0049508E">
              <w:t>;</w:t>
            </w:r>
          </w:p>
          <w:p w:rsidR="00B077F4" w:rsidRPr="0049508E" w:rsidRDefault="00B077F4" w:rsidP="00E77AE9">
            <w:pPr>
              <w:pStyle w:val="Style13"/>
              <w:widowControl/>
              <w:snapToGrid w:val="0"/>
            </w:pPr>
            <w:r w:rsidRPr="0049508E">
              <w:t>-у</w:t>
            </w:r>
            <w:r w:rsidR="0075286B">
              <w:t xml:space="preserve">меньшилось </w:t>
            </w:r>
            <w:r w:rsidRPr="0049508E">
              <w:t xml:space="preserve">  количество  победителей олимпиад  и  программ  дополнительного  образования  в  рамках  внеурочной  деятельности  на  муниципальном  уровне;</w:t>
            </w:r>
          </w:p>
          <w:p w:rsidR="0052245E" w:rsidRPr="0049508E" w:rsidRDefault="00B077F4" w:rsidP="00B077F4">
            <w:pPr>
              <w:pStyle w:val="Style13"/>
              <w:widowControl/>
              <w:snapToGrid w:val="0"/>
            </w:pPr>
            <w:r w:rsidRPr="0049508E">
              <w:t xml:space="preserve">-охват  </w:t>
            </w:r>
            <w:proofErr w:type="spellStart"/>
            <w:r w:rsidRPr="0049508E">
              <w:t>предпрофильной</w:t>
            </w:r>
            <w:proofErr w:type="spellEnd"/>
            <w:r w:rsidRPr="0049508E">
              <w:t xml:space="preserve">  подготовкой за  </w:t>
            </w:r>
            <w:proofErr w:type="gramStart"/>
            <w:r w:rsidRPr="0049508E">
              <w:t>последние</w:t>
            </w:r>
            <w:proofErr w:type="gramEnd"/>
            <w:r w:rsidRPr="0049508E">
              <w:t xml:space="preserve">  3  года  составил  100%.</w:t>
            </w:r>
          </w:p>
        </w:tc>
      </w:tr>
      <w:tr w:rsidR="0052245E" w:rsidRPr="0049508E" w:rsidTr="00E77A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5"/>
              <w:widowControl/>
              <w:tabs>
                <w:tab w:val="left" w:pos="778"/>
              </w:tabs>
              <w:snapToGrid w:val="0"/>
              <w:spacing w:before="5" w:line="312" w:lineRule="exact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Организация методической деятельности по профилю реализуемых образовательных программ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5E" w:rsidRPr="0049508E" w:rsidRDefault="0052245E" w:rsidP="00E77AE9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t xml:space="preserve">Создана нормативно-правовая база, регламентирующая методическую деятельность. Созданная в школе модель мониторинга  профессиональной компетентности педагога позволяет  систематически проводить </w:t>
            </w:r>
            <w:r w:rsidRPr="0049508E">
              <w:rPr>
                <w:rStyle w:val="FontStyle41"/>
                <w:sz w:val="24"/>
                <w:szCs w:val="24"/>
              </w:rPr>
              <w:t xml:space="preserve"> диагностику педагогических кадров  по выявлению потребностей педагогических кадров, профессиональных возможностей, готовности к </w:t>
            </w:r>
            <w:r w:rsidRPr="0049508E">
              <w:rPr>
                <w:rStyle w:val="FontStyle41"/>
                <w:sz w:val="24"/>
                <w:szCs w:val="24"/>
              </w:rPr>
              <w:lastRenderedPageBreak/>
              <w:t>инновационной, научно-исследовательской деятельности</w:t>
            </w:r>
            <w:proofErr w:type="gramStart"/>
            <w:r w:rsidRPr="0049508E">
              <w:rPr>
                <w:rStyle w:val="FontStyle41"/>
                <w:sz w:val="24"/>
                <w:szCs w:val="24"/>
              </w:rPr>
              <w:t>.</w:t>
            </w:r>
            <w:proofErr w:type="gramEnd"/>
            <w:r w:rsidRPr="0049508E">
              <w:rPr>
                <w:rStyle w:val="FontStyle41"/>
                <w:sz w:val="24"/>
                <w:szCs w:val="24"/>
              </w:rPr>
              <w:t xml:space="preserve"> (</w:t>
            </w:r>
            <w:proofErr w:type="gramStart"/>
            <w:r w:rsidRPr="0049508E">
              <w:rPr>
                <w:rStyle w:val="FontStyle41"/>
                <w:sz w:val="24"/>
                <w:szCs w:val="24"/>
              </w:rPr>
              <w:t>п</w:t>
            </w:r>
            <w:proofErr w:type="gramEnd"/>
            <w:r w:rsidRPr="0049508E">
              <w:rPr>
                <w:rStyle w:val="FontStyle41"/>
                <w:sz w:val="24"/>
                <w:szCs w:val="24"/>
              </w:rPr>
              <w:t xml:space="preserve">рименяются различные методики – анкетирование, </w:t>
            </w:r>
            <w:proofErr w:type="spellStart"/>
            <w:r w:rsidRPr="0049508E">
              <w:rPr>
                <w:rStyle w:val="FontStyle41"/>
                <w:sz w:val="24"/>
                <w:szCs w:val="24"/>
              </w:rPr>
              <w:t>опросники</w:t>
            </w:r>
            <w:proofErr w:type="spellEnd"/>
            <w:r w:rsidRPr="0049508E">
              <w:rPr>
                <w:rStyle w:val="FontStyle41"/>
                <w:sz w:val="24"/>
                <w:szCs w:val="24"/>
              </w:rPr>
              <w:t xml:space="preserve">, тестирование). Работает </w:t>
            </w:r>
            <w:r w:rsidR="0075286B">
              <w:rPr>
                <w:rStyle w:val="FontStyle41"/>
                <w:sz w:val="24"/>
                <w:szCs w:val="24"/>
              </w:rPr>
              <w:t xml:space="preserve">4 </w:t>
            </w:r>
            <w:r w:rsidRPr="0049508E">
              <w:rPr>
                <w:rStyle w:val="FontStyle41"/>
                <w:sz w:val="24"/>
                <w:szCs w:val="24"/>
              </w:rPr>
              <w:t xml:space="preserve"> предметных методических объединени</w:t>
            </w:r>
            <w:r w:rsidR="00264A03" w:rsidRPr="0049508E">
              <w:rPr>
                <w:rStyle w:val="FontStyle41"/>
                <w:sz w:val="24"/>
                <w:szCs w:val="24"/>
              </w:rPr>
              <w:t xml:space="preserve">я </w:t>
            </w:r>
            <w:r w:rsidRPr="0049508E">
              <w:rPr>
                <w:rStyle w:val="FontStyle41"/>
                <w:sz w:val="24"/>
                <w:szCs w:val="24"/>
              </w:rPr>
              <w:t>педагогов.</w:t>
            </w:r>
          </w:p>
          <w:p w:rsidR="0052245E" w:rsidRPr="0049508E" w:rsidRDefault="0052245E" w:rsidP="00E77AE9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Методическая работа планируется на основе анализа деятельности учреждения за предыдущий учебный год и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 В плане методической работы ОУ имеется  раздел, обеспечивающий сопровождение введения ФГОС.</w:t>
            </w:r>
          </w:p>
          <w:p w:rsidR="0052245E" w:rsidRPr="0049508E" w:rsidRDefault="0052245E" w:rsidP="00E77AE9">
            <w:pPr>
              <w:pStyle w:val="Style13"/>
              <w:widowControl/>
            </w:pPr>
            <w:r w:rsidRPr="0049508E">
              <w:t xml:space="preserve">Система непрерывного </w:t>
            </w:r>
            <w:r w:rsidRPr="0049508E">
              <w:rPr>
                <w:rStyle w:val="FontStyle41"/>
                <w:sz w:val="24"/>
                <w:szCs w:val="24"/>
              </w:rPr>
              <w:t>образования педагогических кадров</w:t>
            </w:r>
            <w:r w:rsidRPr="0049508E">
              <w:t xml:space="preserve">  осуществляется через курсы повышения квалификаци</w:t>
            </w:r>
            <w:proofErr w:type="gramStart"/>
            <w:r w:rsidRPr="0049508E">
              <w:t>и</w:t>
            </w:r>
            <w:r w:rsidR="00914A08" w:rsidRPr="0049508E">
              <w:t>(</w:t>
            </w:r>
            <w:proofErr w:type="gramEnd"/>
            <w:r w:rsidR="00914A08" w:rsidRPr="0049508E">
              <w:t xml:space="preserve"> за последние 5 лет  100%  педагогов прошли  курсовую подготовку)</w:t>
            </w:r>
            <w:r w:rsidRPr="0049508E">
              <w:t>, тематические и проблемные курсы,  работу по самообразованию,  участие педагогов в работе школьных и районных методических объединений, обобщение опыта на разных уровнях.</w:t>
            </w:r>
          </w:p>
          <w:p w:rsidR="0052245E" w:rsidRPr="0049508E" w:rsidRDefault="00914A08" w:rsidP="00E77AE9">
            <w:pPr>
              <w:pStyle w:val="Style13"/>
              <w:widowControl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Увеличилось  число  педагогов,  осуществляющи</w:t>
            </w:r>
            <w:r w:rsidR="00E77AE9">
              <w:rPr>
                <w:rStyle w:val="FontStyle41"/>
                <w:sz w:val="24"/>
                <w:szCs w:val="24"/>
              </w:rPr>
              <w:t>х</w:t>
            </w:r>
            <w:r w:rsidRPr="0049508E">
              <w:rPr>
                <w:rStyle w:val="FontStyle41"/>
                <w:sz w:val="24"/>
                <w:szCs w:val="24"/>
              </w:rPr>
              <w:t xml:space="preserve"> методическое  сопровождение учебно-исследовательской  деятельности  учащихся;  использующих  ИКТ  технологии  в  учебно-воспитательном процессе (57%)</w:t>
            </w:r>
            <w:r w:rsidR="003E6ED5" w:rsidRPr="0049508E">
              <w:rPr>
                <w:rStyle w:val="FontStyle41"/>
                <w:sz w:val="24"/>
                <w:szCs w:val="24"/>
              </w:rPr>
              <w:t>.</w:t>
            </w:r>
          </w:p>
        </w:tc>
      </w:tr>
    </w:tbl>
    <w:p w:rsidR="00334517" w:rsidRDefault="00334517" w:rsidP="0003096D">
      <w:pPr>
        <w:pStyle w:val="Style9"/>
        <w:widowControl/>
        <w:spacing w:before="67"/>
        <w:jc w:val="left"/>
        <w:rPr>
          <w:rStyle w:val="FontStyle37"/>
          <w:b w:val="0"/>
          <w:i w:val="0"/>
          <w:sz w:val="24"/>
          <w:szCs w:val="28"/>
        </w:rPr>
      </w:pPr>
    </w:p>
    <w:p w:rsidR="00334517" w:rsidRDefault="00334517" w:rsidP="0003096D">
      <w:pPr>
        <w:pStyle w:val="Style9"/>
        <w:widowControl/>
        <w:spacing w:before="67"/>
        <w:jc w:val="left"/>
        <w:rPr>
          <w:rStyle w:val="FontStyle37"/>
          <w:b w:val="0"/>
          <w:i w:val="0"/>
          <w:sz w:val="24"/>
          <w:szCs w:val="28"/>
        </w:rPr>
      </w:pPr>
    </w:p>
    <w:p w:rsidR="00334517" w:rsidRDefault="00334517" w:rsidP="0003096D">
      <w:pPr>
        <w:pStyle w:val="Style9"/>
        <w:widowControl/>
        <w:spacing w:before="67"/>
        <w:jc w:val="left"/>
        <w:rPr>
          <w:rStyle w:val="FontStyle37"/>
          <w:b w:val="0"/>
          <w:i w:val="0"/>
          <w:sz w:val="24"/>
          <w:szCs w:val="28"/>
        </w:rPr>
      </w:pPr>
    </w:p>
    <w:p w:rsidR="00334517" w:rsidRDefault="00334517" w:rsidP="0003096D">
      <w:pPr>
        <w:pStyle w:val="Style9"/>
        <w:widowControl/>
        <w:spacing w:before="67"/>
        <w:jc w:val="left"/>
        <w:rPr>
          <w:rStyle w:val="FontStyle37"/>
          <w:b w:val="0"/>
          <w:i w:val="0"/>
          <w:sz w:val="24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178"/>
        <w:gridCol w:w="9882"/>
      </w:tblGrid>
      <w:tr w:rsidR="00334517" w:rsidRPr="0049508E" w:rsidTr="008F677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517" w:rsidRPr="0049508E" w:rsidRDefault="00334517" w:rsidP="008F6777">
            <w:pPr>
              <w:pStyle w:val="Style15"/>
              <w:widowControl/>
              <w:snapToGrid w:val="0"/>
              <w:spacing w:line="240" w:lineRule="auto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517" w:rsidRPr="0049508E" w:rsidRDefault="00334517" w:rsidP="008F6777">
            <w:pPr>
              <w:pStyle w:val="Style5"/>
              <w:widowControl/>
              <w:tabs>
                <w:tab w:val="left" w:pos="778"/>
              </w:tabs>
              <w:snapToGrid w:val="0"/>
              <w:spacing w:line="312" w:lineRule="exact"/>
              <w:rPr>
                <w:rStyle w:val="FontStyle32"/>
                <w:sz w:val="24"/>
                <w:szCs w:val="24"/>
              </w:rPr>
            </w:pPr>
            <w:r w:rsidRPr="0049508E">
              <w:rPr>
                <w:rStyle w:val="FontStyle32"/>
                <w:sz w:val="24"/>
                <w:szCs w:val="24"/>
              </w:rPr>
              <w:t>Обеспечение содержания и воспитания обучающихся, воспитанников.</w:t>
            </w:r>
          </w:p>
        </w:tc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517" w:rsidRPr="0049508E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Сохраняется  положительная  динамика  по  направлениям  воспитательной  деятельности:</w:t>
            </w:r>
          </w:p>
          <w:p w:rsidR="00334517" w:rsidRPr="0049508E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 xml:space="preserve">-процент охвата  </w:t>
            </w:r>
            <w:proofErr w:type="spellStart"/>
            <w:r w:rsidRPr="0049508E">
              <w:rPr>
                <w:rStyle w:val="FontStyle41"/>
                <w:sz w:val="24"/>
                <w:szCs w:val="24"/>
              </w:rPr>
              <w:t>обучающихся</w:t>
            </w:r>
            <w:r>
              <w:rPr>
                <w:rStyle w:val="FontStyle41"/>
                <w:sz w:val="24"/>
                <w:szCs w:val="24"/>
              </w:rPr>
              <w:t>дополнительным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 образованием (90</w:t>
            </w:r>
            <w:r w:rsidRPr="0049508E">
              <w:rPr>
                <w:rStyle w:val="FontStyle41"/>
                <w:sz w:val="24"/>
                <w:szCs w:val="24"/>
              </w:rPr>
              <w:t>%);</w:t>
            </w:r>
          </w:p>
          <w:p w:rsidR="00334517" w:rsidRPr="0049508E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-результативность  участия в муниципальных мероприятиях;</w:t>
            </w:r>
          </w:p>
          <w:p w:rsidR="00334517" w:rsidRPr="0049508E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-уровень  воспитанности  учащихся;</w:t>
            </w:r>
          </w:p>
          <w:p w:rsidR="00334517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 w:rsidRPr="0049508E">
              <w:rPr>
                <w:rStyle w:val="FontStyle41"/>
                <w:sz w:val="24"/>
                <w:szCs w:val="24"/>
              </w:rPr>
              <w:t>-степень удовлетворённости  уча</w:t>
            </w:r>
            <w:r>
              <w:rPr>
                <w:rStyle w:val="FontStyle41"/>
                <w:sz w:val="24"/>
                <w:szCs w:val="24"/>
              </w:rPr>
              <w:t>щихся  школьной  жизнью (до 75</w:t>
            </w:r>
            <w:r w:rsidRPr="0049508E">
              <w:rPr>
                <w:rStyle w:val="FontStyle41"/>
                <w:sz w:val="24"/>
                <w:szCs w:val="24"/>
              </w:rPr>
              <w:t>%);</w:t>
            </w:r>
          </w:p>
          <w:p w:rsidR="00334517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-уровень физического развития </w:t>
            </w:r>
            <w:proofErr w:type="gramStart"/>
            <w:r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41"/>
                <w:sz w:val="24"/>
                <w:szCs w:val="24"/>
              </w:rPr>
              <w:t>;</w:t>
            </w:r>
          </w:p>
          <w:p w:rsidR="00334517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 удовлетворённость родителей качеством образовательных услуг, предоставляемых школой;</w:t>
            </w:r>
          </w:p>
          <w:p w:rsidR="00334517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 Результаты достигнуты в художественно-эстетическом, экологическом, спортивном направлениях.</w:t>
            </w:r>
          </w:p>
          <w:p w:rsidR="00334517" w:rsidRPr="0049508E" w:rsidRDefault="00334517" w:rsidP="008F6777">
            <w:pPr>
              <w:pStyle w:val="Style13"/>
              <w:widowControl/>
              <w:snapToGrid w:val="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  В течение 3 лет нет случаев употребления ПАВ учащимися</w:t>
            </w:r>
          </w:p>
        </w:tc>
      </w:tr>
    </w:tbl>
    <w:p w:rsidR="00334517" w:rsidRDefault="00334517" w:rsidP="00334517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AC2EE1" w:rsidRDefault="00AC2EE1" w:rsidP="00334517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AC2EE1" w:rsidRDefault="00AC2EE1" w:rsidP="00334517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AC2EE1" w:rsidRPr="0049508E" w:rsidRDefault="00AC2EE1" w:rsidP="00334517">
      <w:pPr>
        <w:pStyle w:val="Style9"/>
        <w:widowControl/>
        <w:spacing w:before="67"/>
        <w:jc w:val="left"/>
        <w:rPr>
          <w:rStyle w:val="FontStyle41"/>
          <w:sz w:val="24"/>
          <w:szCs w:val="24"/>
        </w:rPr>
      </w:pPr>
    </w:p>
    <w:p w:rsidR="00867D2E" w:rsidRPr="0035756F" w:rsidRDefault="00B6671C" w:rsidP="0003096D">
      <w:pPr>
        <w:pStyle w:val="Style9"/>
        <w:widowControl/>
        <w:spacing w:before="67"/>
        <w:jc w:val="left"/>
        <w:rPr>
          <w:rStyle w:val="FontStyle37"/>
          <w:b w:val="0"/>
          <w:i w:val="0"/>
          <w:sz w:val="24"/>
          <w:szCs w:val="28"/>
        </w:rPr>
      </w:pPr>
      <w:r>
        <w:rPr>
          <w:bCs/>
          <w:iCs/>
          <w:noProof/>
          <w:szCs w:val="28"/>
        </w:rPr>
        <w:lastRenderedPageBreak/>
        <w:drawing>
          <wp:inline distT="0" distB="0" distL="0" distR="0">
            <wp:extent cx="7888033" cy="10106025"/>
            <wp:effectExtent l="1123950" t="0" r="1103567" b="0"/>
            <wp:docPr id="1" name="Рисунок 0" descr="Любе само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е самооб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88529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2E" w:rsidRPr="0035756F" w:rsidSect="00BA00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multilevel"/>
    <w:tmpl w:val="0338B8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9423F"/>
    <w:multiLevelType w:val="hybridMultilevel"/>
    <w:tmpl w:val="CFA45584"/>
    <w:lvl w:ilvl="0" w:tplc="8C1C8ED4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5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E2CCE"/>
    <w:multiLevelType w:val="hybridMultilevel"/>
    <w:tmpl w:val="B5900876"/>
    <w:lvl w:ilvl="0" w:tplc="E4B0B5D2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7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864AA"/>
    <w:multiLevelType w:val="hybridMultilevel"/>
    <w:tmpl w:val="575E3628"/>
    <w:lvl w:ilvl="0" w:tplc="2ACA00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E0733"/>
    <w:multiLevelType w:val="hybridMultilevel"/>
    <w:tmpl w:val="176E3CEE"/>
    <w:lvl w:ilvl="0" w:tplc="040C8A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A2BF7"/>
    <w:multiLevelType w:val="hybridMultilevel"/>
    <w:tmpl w:val="0DD8621C"/>
    <w:lvl w:ilvl="0" w:tplc="81D664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77803B69"/>
    <w:multiLevelType w:val="hybridMultilevel"/>
    <w:tmpl w:val="C3B0D1CA"/>
    <w:lvl w:ilvl="0" w:tplc="8B7EEC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14"/>
  </w:num>
  <w:num w:numId="9">
    <w:abstractNumId w:val="7"/>
  </w:num>
  <w:num w:numId="10">
    <w:abstractNumId w:val="2"/>
  </w:num>
  <w:num w:numId="11">
    <w:abstractNumId w:val="15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F7110"/>
    <w:rsid w:val="0000020D"/>
    <w:rsid w:val="0000291A"/>
    <w:rsid w:val="0000420C"/>
    <w:rsid w:val="00014B25"/>
    <w:rsid w:val="000174C9"/>
    <w:rsid w:val="000241A6"/>
    <w:rsid w:val="000242C3"/>
    <w:rsid w:val="0003096D"/>
    <w:rsid w:val="00033458"/>
    <w:rsid w:val="00033520"/>
    <w:rsid w:val="00041C47"/>
    <w:rsid w:val="00043D16"/>
    <w:rsid w:val="00046AED"/>
    <w:rsid w:val="0005017A"/>
    <w:rsid w:val="000510C1"/>
    <w:rsid w:val="00054DE6"/>
    <w:rsid w:val="00065237"/>
    <w:rsid w:val="00067B64"/>
    <w:rsid w:val="00074C40"/>
    <w:rsid w:val="00076C01"/>
    <w:rsid w:val="000862E6"/>
    <w:rsid w:val="00090939"/>
    <w:rsid w:val="000A0550"/>
    <w:rsid w:val="000A4902"/>
    <w:rsid w:val="000B24BE"/>
    <w:rsid w:val="000C516C"/>
    <w:rsid w:val="000C7EB5"/>
    <w:rsid w:val="000D3831"/>
    <w:rsid w:val="000D7CBD"/>
    <w:rsid w:val="000E5C48"/>
    <w:rsid w:val="000F2A25"/>
    <w:rsid w:val="000F6830"/>
    <w:rsid w:val="000F684B"/>
    <w:rsid w:val="000F68C0"/>
    <w:rsid w:val="000F794A"/>
    <w:rsid w:val="0010459E"/>
    <w:rsid w:val="001050C1"/>
    <w:rsid w:val="00105710"/>
    <w:rsid w:val="0013325F"/>
    <w:rsid w:val="00134BB2"/>
    <w:rsid w:val="001420EA"/>
    <w:rsid w:val="00146526"/>
    <w:rsid w:val="0015398C"/>
    <w:rsid w:val="001552C0"/>
    <w:rsid w:val="001552DD"/>
    <w:rsid w:val="0016579E"/>
    <w:rsid w:val="00166228"/>
    <w:rsid w:val="00176A01"/>
    <w:rsid w:val="00176B52"/>
    <w:rsid w:val="001912D9"/>
    <w:rsid w:val="00192E8C"/>
    <w:rsid w:val="00193890"/>
    <w:rsid w:val="0019686A"/>
    <w:rsid w:val="00197FD7"/>
    <w:rsid w:val="001A0F2A"/>
    <w:rsid w:val="001A3E5E"/>
    <w:rsid w:val="001A4164"/>
    <w:rsid w:val="001B100F"/>
    <w:rsid w:val="001B3FC5"/>
    <w:rsid w:val="001B5F58"/>
    <w:rsid w:val="001B6ACA"/>
    <w:rsid w:val="001C0027"/>
    <w:rsid w:val="001C4AB7"/>
    <w:rsid w:val="001C51CB"/>
    <w:rsid w:val="001C6578"/>
    <w:rsid w:val="001D2C32"/>
    <w:rsid w:val="001D47CE"/>
    <w:rsid w:val="001E29DB"/>
    <w:rsid w:val="001F25CA"/>
    <w:rsid w:val="001F2D5F"/>
    <w:rsid w:val="001F542E"/>
    <w:rsid w:val="001F788E"/>
    <w:rsid w:val="002055D5"/>
    <w:rsid w:val="0022316E"/>
    <w:rsid w:val="00223612"/>
    <w:rsid w:val="00226D4F"/>
    <w:rsid w:val="002424FE"/>
    <w:rsid w:val="0024380C"/>
    <w:rsid w:val="0024502B"/>
    <w:rsid w:val="00245965"/>
    <w:rsid w:val="00247A6E"/>
    <w:rsid w:val="00254560"/>
    <w:rsid w:val="00255BC6"/>
    <w:rsid w:val="002577CD"/>
    <w:rsid w:val="00262784"/>
    <w:rsid w:val="00264A03"/>
    <w:rsid w:val="00270B57"/>
    <w:rsid w:val="002719EA"/>
    <w:rsid w:val="00272FBD"/>
    <w:rsid w:val="002754AE"/>
    <w:rsid w:val="002A2731"/>
    <w:rsid w:val="002A4F9D"/>
    <w:rsid w:val="002A651D"/>
    <w:rsid w:val="002B00D6"/>
    <w:rsid w:val="002B2A15"/>
    <w:rsid w:val="002B3583"/>
    <w:rsid w:val="002C004E"/>
    <w:rsid w:val="002C2D1B"/>
    <w:rsid w:val="002C3B70"/>
    <w:rsid w:val="002D028B"/>
    <w:rsid w:val="002D2EBB"/>
    <w:rsid w:val="002D6939"/>
    <w:rsid w:val="002E35AF"/>
    <w:rsid w:val="002E370A"/>
    <w:rsid w:val="003077EA"/>
    <w:rsid w:val="00307875"/>
    <w:rsid w:val="00311B94"/>
    <w:rsid w:val="003205E0"/>
    <w:rsid w:val="00325B34"/>
    <w:rsid w:val="00327F64"/>
    <w:rsid w:val="00334517"/>
    <w:rsid w:val="00336577"/>
    <w:rsid w:val="00337C52"/>
    <w:rsid w:val="00341FBF"/>
    <w:rsid w:val="00344E8C"/>
    <w:rsid w:val="003557A4"/>
    <w:rsid w:val="0035756F"/>
    <w:rsid w:val="0036084C"/>
    <w:rsid w:val="00360EBD"/>
    <w:rsid w:val="00363F5A"/>
    <w:rsid w:val="00365FC5"/>
    <w:rsid w:val="00385E5C"/>
    <w:rsid w:val="003A0DD4"/>
    <w:rsid w:val="003A0EDA"/>
    <w:rsid w:val="003B2684"/>
    <w:rsid w:val="003B5995"/>
    <w:rsid w:val="003B6E58"/>
    <w:rsid w:val="003C679D"/>
    <w:rsid w:val="003D03A5"/>
    <w:rsid w:val="003D312F"/>
    <w:rsid w:val="003D7131"/>
    <w:rsid w:val="003E6ED5"/>
    <w:rsid w:val="003F0961"/>
    <w:rsid w:val="003F2051"/>
    <w:rsid w:val="003F4D74"/>
    <w:rsid w:val="004030EC"/>
    <w:rsid w:val="004036D9"/>
    <w:rsid w:val="00411315"/>
    <w:rsid w:val="004116AB"/>
    <w:rsid w:val="00413596"/>
    <w:rsid w:val="00416772"/>
    <w:rsid w:val="00420698"/>
    <w:rsid w:val="0042779C"/>
    <w:rsid w:val="004277A3"/>
    <w:rsid w:val="00430044"/>
    <w:rsid w:val="00431BF8"/>
    <w:rsid w:val="00431DC4"/>
    <w:rsid w:val="0043453A"/>
    <w:rsid w:val="0043523C"/>
    <w:rsid w:val="0045017E"/>
    <w:rsid w:val="0045458F"/>
    <w:rsid w:val="00454D7C"/>
    <w:rsid w:val="00456986"/>
    <w:rsid w:val="00465266"/>
    <w:rsid w:val="00470225"/>
    <w:rsid w:val="00472A3C"/>
    <w:rsid w:val="004753F9"/>
    <w:rsid w:val="00482B27"/>
    <w:rsid w:val="00482F13"/>
    <w:rsid w:val="00487F58"/>
    <w:rsid w:val="0049508E"/>
    <w:rsid w:val="00496019"/>
    <w:rsid w:val="004A63A2"/>
    <w:rsid w:val="004A75E7"/>
    <w:rsid w:val="004B057A"/>
    <w:rsid w:val="004B7B93"/>
    <w:rsid w:val="004B7D57"/>
    <w:rsid w:val="004C06A8"/>
    <w:rsid w:val="004E31FB"/>
    <w:rsid w:val="004E44FF"/>
    <w:rsid w:val="004F78EB"/>
    <w:rsid w:val="00503EC2"/>
    <w:rsid w:val="00513F52"/>
    <w:rsid w:val="00514101"/>
    <w:rsid w:val="00514971"/>
    <w:rsid w:val="0052245E"/>
    <w:rsid w:val="00522472"/>
    <w:rsid w:val="00527A7A"/>
    <w:rsid w:val="00527AE7"/>
    <w:rsid w:val="00533489"/>
    <w:rsid w:val="005352D3"/>
    <w:rsid w:val="0054708A"/>
    <w:rsid w:val="0055065F"/>
    <w:rsid w:val="00552AA9"/>
    <w:rsid w:val="0055302E"/>
    <w:rsid w:val="00555AB8"/>
    <w:rsid w:val="00560FDF"/>
    <w:rsid w:val="00562E9D"/>
    <w:rsid w:val="00563322"/>
    <w:rsid w:val="00564C3A"/>
    <w:rsid w:val="00571A9B"/>
    <w:rsid w:val="00571BD5"/>
    <w:rsid w:val="00571CB8"/>
    <w:rsid w:val="0057433C"/>
    <w:rsid w:val="00581256"/>
    <w:rsid w:val="00583FDE"/>
    <w:rsid w:val="00584F69"/>
    <w:rsid w:val="005879F9"/>
    <w:rsid w:val="00593498"/>
    <w:rsid w:val="00596799"/>
    <w:rsid w:val="0059724E"/>
    <w:rsid w:val="005A3ACD"/>
    <w:rsid w:val="005B286D"/>
    <w:rsid w:val="005B350A"/>
    <w:rsid w:val="005C53E1"/>
    <w:rsid w:val="005D5E12"/>
    <w:rsid w:val="005E2764"/>
    <w:rsid w:val="005E35FD"/>
    <w:rsid w:val="005E5C12"/>
    <w:rsid w:val="005F1632"/>
    <w:rsid w:val="005F7110"/>
    <w:rsid w:val="005F7556"/>
    <w:rsid w:val="006008A7"/>
    <w:rsid w:val="00603036"/>
    <w:rsid w:val="00603400"/>
    <w:rsid w:val="00605DFA"/>
    <w:rsid w:val="00605F93"/>
    <w:rsid w:val="00610D5B"/>
    <w:rsid w:val="0061551E"/>
    <w:rsid w:val="006216D6"/>
    <w:rsid w:val="00621AB7"/>
    <w:rsid w:val="00622C4B"/>
    <w:rsid w:val="006279FC"/>
    <w:rsid w:val="00627FE3"/>
    <w:rsid w:val="00633BED"/>
    <w:rsid w:val="00634148"/>
    <w:rsid w:val="006569C6"/>
    <w:rsid w:val="00664142"/>
    <w:rsid w:val="00670A98"/>
    <w:rsid w:val="006754C4"/>
    <w:rsid w:val="00676D7E"/>
    <w:rsid w:val="00680F09"/>
    <w:rsid w:val="00682ED6"/>
    <w:rsid w:val="00690E89"/>
    <w:rsid w:val="006A1A38"/>
    <w:rsid w:val="006A3A4E"/>
    <w:rsid w:val="006A5E3F"/>
    <w:rsid w:val="006C130E"/>
    <w:rsid w:val="006D2BDC"/>
    <w:rsid w:val="006E0532"/>
    <w:rsid w:val="006E2DB8"/>
    <w:rsid w:val="006E4D3C"/>
    <w:rsid w:val="006E7562"/>
    <w:rsid w:val="006F173F"/>
    <w:rsid w:val="00700B83"/>
    <w:rsid w:val="00720AB1"/>
    <w:rsid w:val="00720DB6"/>
    <w:rsid w:val="007217B2"/>
    <w:rsid w:val="007248E5"/>
    <w:rsid w:val="00732098"/>
    <w:rsid w:val="0074224C"/>
    <w:rsid w:val="00744D88"/>
    <w:rsid w:val="00745D78"/>
    <w:rsid w:val="00751C8C"/>
    <w:rsid w:val="0075286B"/>
    <w:rsid w:val="00756D43"/>
    <w:rsid w:val="007671C0"/>
    <w:rsid w:val="0077053A"/>
    <w:rsid w:val="007734C4"/>
    <w:rsid w:val="00777CA1"/>
    <w:rsid w:val="00782AA1"/>
    <w:rsid w:val="00785BD1"/>
    <w:rsid w:val="00791BCA"/>
    <w:rsid w:val="00796DB4"/>
    <w:rsid w:val="007972D6"/>
    <w:rsid w:val="007973F6"/>
    <w:rsid w:val="007A3597"/>
    <w:rsid w:val="007A3DA5"/>
    <w:rsid w:val="007A5EE9"/>
    <w:rsid w:val="007B35BD"/>
    <w:rsid w:val="007B439F"/>
    <w:rsid w:val="007D0964"/>
    <w:rsid w:val="007D4D42"/>
    <w:rsid w:val="007E528B"/>
    <w:rsid w:val="007F4928"/>
    <w:rsid w:val="007F5936"/>
    <w:rsid w:val="007F5EFF"/>
    <w:rsid w:val="008024E7"/>
    <w:rsid w:val="008068FD"/>
    <w:rsid w:val="0081232B"/>
    <w:rsid w:val="00813773"/>
    <w:rsid w:val="00813BE7"/>
    <w:rsid w:val="00816EFD"/>
    <w:rsid w:val="008178A4"/>
    <w:rsid w:val="00827F6B"/>
    <w:rsid w:val="008336C0"/>
    <w:rsid w:val="00845DFC"/>
    <w:rsid w:val="008506AC"/>
    <w:rsid w:val="00864848"/>
    <w:rsid w:val="00867D2E"/>
    <w:rsid w:val="008745AD"/>
    <w:rsid w:val="00874AC5"/>
    <w:rsid w:val="008750AF"/>
    <w:rsid w:val="00881BDB"/>
    <w:rsid w:val="008839EF"/>
    <w:rsid w:val="00885AC6"/>
    <w:rsid w:val="008963F5"/>
    <w:rsid w:val="008A1187"/>
    <w:rsid w:val="008A69AA"/>
    <w:rsid w:val="008B14FA"/>
    <w:rsid w:val="008B59FF"/>
    <w:rsid w:val="008C22DF"/>
    <w:rsid w:val="008C4064"/>
    <w:rsid w:val="008C6051"/>
    <w:rsid w:val="008C6697"/>
    <w:rsid w:val="008D417D"/>
    <w:rsid w:val="008E3C96"/>
    <w:rsid w:val="008E4B03"/>
    <w:rsid w:val="008F620F"/>
    <w:rsid w:val="008F6777"/>
    <w:rsid w:val="00907098"/>
    <w:rsid w:val="00914A08"/>
    <w:rsid w:val="0092290D"/>
    <w:rsid w:val="00924FB7"/>
    <w:rsid w:val="00927E38"/>
    <w:rsid w:val="00930BE3"/>
    <w:rsid w:val="00935577"/>
    <w:rsid w:val="009358D3"/>
    <w:rsid w:val="0094085C"/>
    <w:rsid w:val="00941249"/>
    <w:rsid w:val="00941F18"/>
    <w:rsid w:val="0094642B"/>
    <w:rsid w:val="009506DC"/>
    <w:rsid w:val="00950FA3"/>
    <w:rsid w:val="0095314C"/>
    <w:rsid w:val="00962DE5"/>
    <w:rsid w:val="009633C8"/>
    <w:rsid w:val="009649AC"/>
    <w:rsid w:val="00964AC4"/>
    <w:rsid w:val="009657FE"/>
    <w:rsid w:val="00995654"/>
    <w:rsid w:val="009A0820"/>
    <w:rsid w:val="009A25CF"/>
    <w:rsid w:val="009B1154"/>
    <w:rsid w:val="009B27AD"/>
    <w:rsid w:val="009B48D0"/>
    <w:rsid w:val="009B569F"/>
    <w:rsid w:val="009C0E04"/>
    <w:rsid w:val="009C13B3"/>
    <w:rsid w:val="009C2D60"/>
    <w:rsid w:val="009D2BBA"/>
    <w:rsid w:val="009D5718"/>
    <w:rsid w:val="009D5E2D"/>
    <w:rsid w:val="009E1C97"/>
    <w:rsid w:val="009E2827"/>
    <w:rsid w:val="009F1594"/>
    <w:rsid w:val="009F39A9"/>
    <w:rsid w:val="009F4908"/>
    <w:rsid w:val="00A04A4E"/>
    <w:rsid w:val="00A13651"/>
    <w:rsid w:val="00A22CD5"/>
    <w:rsid w:val="00A22F94"/>
    <w:rsid w:val="00A2462B"/>
    <w:rsid w:val="00A269CE"/>
    <w:rsid w:val="00A27C5B"/>
    <w:rsid w:val="00A3279B"/>
    <w:rsid w:val="00A41079"/>
    <w:rsid w:val="00A47571"/>
    <w:rsid w:val="00A47E24"/>
    <w:rsid w:val="00A56425"/>
    <w:rsid w:val="00A616CF"/>
    <w:rsid w:val="00A61ED9"/>
    <w:rsid w:val="00A64FC0"/>
    <w:rsid w:val="00A665BC"/>
    <w:rsid w:val="00A674B9"/>
    <w:rsid w:val="00A71EF1"/>
    <w:rsid w:val="00A85065"/>
    <w:rsid w:val="00A908AD"/>
    <w:rsid w:val="00A90E66"/>
    <w:rsid w:val="00A9117D"/>
    <w:rsid w:val="00A91F74"/>
    <w:rsid w:val="00A950A7"/>
    <w:rsid w:val="00AA6A2C"/>
    <w:rsid w:val="00AB1953"/>
    <w:rsid w:val="00AB68E1"/>
    <w:rsid w:val="00AC2EE1"/>
    <w:rsid w:val="00AC3AE9"/>
    <w:rsid w:val="00AD0454"/>
    <w:rsid w:val="00AD4E70"/>
    <w:rsid w:val="00AD6794"/>
    <w:rsid w:val="00AE02F7"/>
    <w:rsid w:val="00AE4577"/>
    <w:rsid w:val="00AE5354"/>
    <w:rsid w:val="00AF4298"/>
    <w:rsid w:val="00AF4F82"/>
    <w:rsid w:val="00B009D7"/>
    <w:rsid w:val="00B077F4"/>
    <w:rsid w:val="00B12521"/>
    <w:rsid w:val="00B16AF1"/>
    <w:rsid w:val="00B22014"/>
    <w:rsid w:val="00B223CD"/>
    <w:rsid w:val="00B2323F"/>
    <w:rsid w:val="00B25CF0"/>
    <w:rsid w:val="00B26B6B"/>
    <w:rsid w:val="00B365D6"/>
    <w:rsid w:val="00B4702D"/>
    <w:rsid w:val="00B47324"/>
    <w:rsid w:val="00B50110"/>
    <w:rsid w:val="00B527C8"/>
    <w:rsid w:val="00B5310B"/>
    <w:rsid w:val="00B57AC2"/>
    <w:rsid w:val="00B6438D"/>
    <w:rsid w:val="00B6671C"/>
    <w:rsid w:val="00B7076E"/>
    <w:rsid w:val="00B7167A"/>
    <w:rsid w:val="00B7313D"/>
    <w:rsid w:val="00B75732"/>
    <w:rsid w:val="00B808C9"/>
    <w:rsid w:val="00B81E0A"/>
    <w:rsid w:val="00B9286C"/>
    <w:rsid w:val="00B94260"/>
    <w:rsid w:val="00B9555C"/>
    <w:rsid w:val="00BA0016"/>
    <w:rsid w:val="00BA1513"/>
    <w:rsid w:val="00BA44AA"/>
    <w:rsid w:val="00BA5E0B"/>
    <w:rsid w:val="00BC22C6"/>
    <w:rsid w:val="00BD2E02"/>
    <w:rsid w:val="00BD50B8"/>
    <w:rsid w:val="00BF02D4"/>
    <w:rsid w:val="00BF3213"/>
    <w:rsid w:val="00BF77A4"/>
    <w:rsid w:val="00C02F79"/>
    <w:rsid w:val="00C04C4F"/>
    <w:rsid w:val="00C05F59"/>
    <w:rsid w:val="00C212DD"/>
    <w:rsid w:val="00C256E9"/>
    <w:rsid w:val="00C449F6"/>
    <w:rsid w:val="00C46EF2"/>
    <w:rsid w:val="00C533DC"/>
    <w:rsid w:val="00C5720F"/>
    <w:rsid w:val="00C643B9"/>
    <w:rsid w:val="00C74DDF"/>
    <w:rsid w:val="00C76C57"/>
    <w:rsid w:val="00C82778"/>
    <w:rsid w:val="00C86215"/>
    <w:rsid w:val="00C86BDA"/>
    <w:rsid w:val="00C92504"/>
    <w:rsid w:val="00C94962"/>
    <w:rsid w:val="00C96465"/>
    <w:rsid w:val="00CA0182"/>
    <w:rsid w:val="00CA08C9"/>
    <w:rsid w:val="00CA2A16"/>
    <w:rsid w:val="00CA586F"/>
    <w:rsid w:val="00CB450D"/>
    <w:rsid w:val="00CB618F"/>
    <w:rsid w:val="00CE79A2"/>
    <w:rsid w:val="00D00B6C"/>
    <w:rsid w:val="00D02572"/>
    <w:rsid w:val="00D03CD4"/>
    <w:rsid w:val="00D03F1D"/>
    <w:rsid w:val="00D06D22"/>
    <w:rsid w:val="00D12D24"/>
    <w:rsid w:val="00D16DA1"/>
    <w:rsid w:val="00D2521E"/>
    <w:rsid w:val="00D268A9"/>
    <w:rsid w:val="00D31E5D"/>
    <w:rsid w:val="00D40BDA"/>
    <w:rsid w:val="00D47079"/>
    <w:rsid w:val="00D507D5"/>
    <w:rsid w:val="00D5514E"/>
    <w:rsid w:val="00D755E3"/>
    <w:rsid w:val="00D7775C"/>
    <w:rsid w:val="00D81C81"/>
    <w:rsid w:val="00D836E7"/>
    <w:rsid w:val="00D91E4B"/>
    <w:rsid w:val="00D96BCD"/>
    <w:rsid w:val="00D97238"/>
    <w:rsid w:val="00DA1A14"/>
    <w:rsid w:val="00DA471A"/>
    <w:rsid w:val="00DA7AEF"/>
    <w:rsid w:val="00DB0CAC"/>
    <w:rsid w:val="00DB3FFC"/>
    <w:rsid w:val="00DC1789"/>
    <w:rsid w:val="00DC21B3"/>
    <w:rsid w:val="00DC69D2"/>
    <w:rsid w:val="00DE4A4F"/>
    <w:rsid w:val="00E17BB5"/>
    <w:rsid w:val="00E2107F"/>
    <w:rsid w:val="00E25D1D"/>
    <w:rsid w:val="00E30161"/>
    <w:rsid w:val="00E343BC"/>
    <w:rsid w:val="00E365F4"/>
    <w:rsid w:val="00E42EF9"/>
    <w:rsid w:val="00E46167"/>
    <w:rsid w:val="00E61018"/>
    <w:rsid w:val="00E71E20"/>
    <w:rsid w:val="00E77AE9"/>
    <w:rsid w:val="00E806D9"/>
    <w:rsid w:val="00E826BD"/>
    <w:rsid w:val="00E85680"/>
    <w:rsid w:val="00E862F7"/>
    <w:rsid w:val="00E868CB"/>
    <w:rsid w:val="00E935E1"/>
    <w:rsid w:val="00EA347B"/>
    <w:rsid w:val="00EA34BD"/>
    <w:rsid w:val="00EA357A"/>
    <w:rsid w:val="00EA3A9C"/>
    <w:rsid w:val="00EB43F3"/>
    <w:rsid w:val="00EB7568"/>
    <w:rsid w:val="00EC2094"/>
    <w:rsid w:val="00EC5E57"/>
    <w:rsid w:val="00ED3097"/>
    <w:rsid w:val="00EE1006"/>
    <w:rsid w:val="00EE651F"/>
    <w:rsid w:val="00EE6BD6"/>
    <w:rsid w:val="00EF063D"/>
    <w:rsid w:val="00F05E30"/>
    <w:rsid w:val="00F06125"/>
    <w:rsid w:val="00F0650E"/>
    <w:rsid w:val="00F12A0D"/>
    <w:rsid w:val="00F15A61"/>
    <w:rsid w:val="00F22CF6"/>
    <w:rsid w:val="00F22E03"/>
    <w:rsid w:val="00F30C27"/>
    <w:rsid w:val="00F32989"/>
    <w:rsid w:val="00F33BC3"/>
    <w:rsid w:val="00F34359"/>
    <w:rsid w:val="00F44BB8"/>
    <w:rsid w:val="00F477D2"/>
    <w:rsid w:val="00F5645E"/>
    <w:rsid w:val="00F56D68"/>
    <w:rsid w:val="00F57257"/>
    <w:rsid w:val="00F667DD"/>
    <w:rsid w:val="00F737EF"/>
    <w:rsid w:val="00F74D86"/>
    <w:rsid w:val="00F853F9"/>
    <w:rsid w:val="00F92C06"/>
    <w:rsid w:val="00F94AE7"/>
    <w:rsid w:val="00F96444"/>
    <w:rsid w:val="00F97AF6"/>
    <w:rsid w:val="00FA68A6"/>
    <w:rsid w:val="00FA68EB"/>
    <w:rsid w:val="00FB28AB"/>
    <w:rsid w:val="00FB6483"/>
    <w:rsid w:val="00FB6FDA"/>
    <w:rsid w:val="00FC48B4"/>
    <w:rsid w:val="00FC6D79"/>
    <w:rsid w:val="00FD0B78"/>
    <w:rsid w:val="00FD1756"/>
    <w:rsid w:val="00FD2976"/>
    <w:rsid w:val="00FD3EBE"/>
    <w:rsid w:val="00FD67E9"/>
    <w:rsid w:val="00FF2499"/>
    <w:rsid w:val="00FF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F711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F7110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5F7110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5F7110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basedOn w:val="a0"/>
    <w:rsid w:val="005F711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5F71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basedOn w:val="a0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F711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5F71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5F711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5F711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5F711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F711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482B2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482B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1C0027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1C0027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basedOn w:val="a0"/>
    <w:rsid w:val="001C00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1C0027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basedOn w:val="a0"/>
    <w:rsid w:val="001C0027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50F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D67E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basedOn w:val="a0"/>
    <w:rsid w:val="001A0F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1FB"/>
    <w:pPr>
      <w:spacing w:before="100" w:beforeAutospacing="1" w:after="100" w:afterAutospacing="1"/>
    </w:pPr>
  </w:style>
  <w:style w:type="character" w:styleId="a5">
    <w:name w:val="Strong"/>
    <w:basedOn w:val="a0"/>
    <w:qFormat/>
    <w:rsid w:val="004E31FB"/>
    <w:rPr>
      <w:b/>
      <w:bCs/>
    </w:rPr>
  </w:style>
  <w:style w:type="character" w:customStyle="1" w:styleId="zag11">
    <w:name w:val="zag11"/>
    <w:basedOn w:val="a0"/>
    <w:rsid w:val="001552C0"/>
  </w:style>
  <w:style w:type="paragraph" w:styleId="a6">
    <w:name w:val="Balloon Text"/>
    <w:basedOn w:val="a"/>
    <w:link w:val="a7"/>
    <w:rsid w:val="00EE6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6B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325F"/>
    <w:pPr>
      <w:spacing w:beforeAutospacing="1" w:afterAutospacing="1"/>
      <w:ind w:right="397"/>
    </w:pPr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nilovoskola.ucoz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96BD-4DCF-4A1E-8412-A8997660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MoBIL GROUP</Company>
  <LinksUpToDate>false</LinksUpToDate>
  <CharactersWithSpaces>50573</CharactersWithSpaces>
  <SharedDoc>false</SharedDoc>
  <HLinks>
    <vt:vector size="72" baseType="variant">
      <vt:variant>
        <vt:i4>4128793</vt:i4>
      </vt:variant>
      <vt:variant>
        <vt:i4>33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  <vt:variant>
        <vt:i4>458819</vt:i4>
      </vt:variant>
      <vt:variant>
        <vt:i4>30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4128793</vt:i4>
      </vt:variant>
      <vt:variant>
        <vt:i4>27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  <vt:variant>
        <vt:i4>458819</vt:i4>
      </vt:variant>
      <vt:variant>
        <vt:i4>24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4128793</vt:i4>
      </vt:variant>
      <vt:variant>
        <vt:i4>21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4128793</vt:i4>
      </vt:variant>
      <vt:variant>
        <vt:i4>15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4128793</vt:i4>
      </vt:variant>
      <vt:variant>
        <vt:i4>9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http://danilovoskola.ucoz.ru/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mailto:danilovo2007@yandex.ru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Ляпкова Елена Николаевна</dc:creator>
  <cp:lastModifiedBy>Альбина</cp:lastModifiedBy>
  <cp:revision>22</cp:revision>
  <cp:lastPrinted>2016-03-18T07:54:00Z</cp:lastPrinted>
  <dcterms:created xsi:type="dcterms:W3CDTF">2016-03-19T14:20:00Z</dcterms:created>
  <dcterms:modified xsi:type="dcterms:W3CDTF">2019-10-11T13:36:00Z</dcterms:modified>
</cp:coreProperties>
</file>