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C5" w:rsidRDefault="00CB2E8E" w:rsidP="001574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noProof/>
          <w:sz w:val="28"/>
        </w:rPr>
        <w:drawing>
          <wp:inline distT="0" distB="0" distL="0" distR="0">
            <wp:extent cx="6019800" cy="8647123"/>
            <wp:effectExtent l="19050" t="0" r="0" b="0"/>
            <wp:docPr id="1" name="Рисунок 1" descr="C:\Users\ученик 2\Desktop\НА САЙТ о языке\Приказ о язык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2\Desktop\НА САЙТ о языке\Приказ о языке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350" cy="864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52" w:rsidRDefault="00136352" w:rsidP="00CF29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34C5" w:rsidRDefault="004334C5" w:rsidP="001363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6352" w:rsidRDefault="00136352" w:rsidP="001363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2E8E" w:rsidRDefault="00CB2E8E" w:rsidP="00C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1547" w:rsidRDefault="00121547" w:rsidP="00CB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744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157448" w:rsidRPr="00157448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157448" w:rsidRDefault="00136352" w:rsidP="00157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352">
        <w:rPr>
          <w:rFonts w:ascii="Times New Roman" w:hAnsi="Times New Roman" w:cs="Times New Roman"/>
          <w:sz w:val="28"/>
          <w:szCs w:val="28"/>
        </w:rPr>
        <w:t>К приказу от 20.01.2015 г. № 6</w:t>
      </w:r>
    </w:p>
    <w:p w:rsidR="00136352" w:rsidRPr="00136352" w:rsidRDefault="00136352" w:rsidP="00136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547" w:rsidRDefault="00121547" w:rsidP="0012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352" w:rsidRPr="00136352" w:rsidRDefault="00136352" w:rsidP="00136352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136352">
        <w:rPr>
          <w:rFonts w:ascii="Times New Roman" w:hAnsi="Times New Roman" w:cs="Times New Roman"/>
          <w:b/>
          <w:sz w:val="28"/>
        </w:rPr>
        <w:t>ПОЛОЖЕНИЕ</w:t>
      </w:r>
    </w:p>
    <w:p w:rsidR="00136352" w:rsidRPr="00136352" w:rsidRDefault="00136352" w:rsidP="00136352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136352">
        <w:rPr>
          <w:rFonts w:ascii="Times New Roman" w:hAnsi="Times New Roman" w:cs="Times New Roman"/>
          <w:b/>
          <w:sz w:val="28"/>
        </w:rPr>
        <w:t xml:space="preserve">о языке обучения, языках изучения в МБОУ СОШ с. </w:t>
      </w:r>
      <w:proofErr w:type="spellStart"/>
      <w:r w:rsidRPr="00136352">
        <w:rPr>
          <w:rFonts w:ascii="Times New Roman" w:hAnsi="Times New Roman" w:cs="Times New Roman"/>
          <w:b/>
          <w:sz w:val="28"/>
        </w:rPr>
        <w:t>Комгарон</w:t>
      </w:r>
      <w:proofErr w:type="spellEnd"/>
    </w:p>
    <w:p w:rsidR="00136352" w:rsidRPr="00136352" w:rsidRDefault="00136352" w:rsidP="001363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6352" w:rsidRP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36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Pr="00136352" w:rsidRDefault="00136352" w:rsidP="00136352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136352">
        <w:rPr>
          <w:rFonts w:ascii="Times New Roman" w:hAnsi="Times New Roman" w:cs="Times New Roman"/>
        </w:rPr>
        <w:t xml:space="preserve">1.1. </w:t>
      </w:r>
      <w:r w:rsidRPr="00136352">
        <w:rPr>
          <w:rFonts w:ascii="Times New Roman" w:eastAsia="Times New Roman" w:hAnsi="Times New Roman" w:cs="Times New Roman"/>
          <w:color w:val="000000"/>
          <w:szCs w:val="28"/>
        </w:rPr>
        <w:t xml:space="preserve">Настоящее положение разработано в соответствии со статьёй 14 Федерального закона от 29.12.2012г. </w:t>
      </w:r>
      <w:proofErr w:type="spellStart"/>
      <w:r w:rsidRPr="00136352">
        <w:rPr>
          <w:rFonts w:ascii="Times New Roman" w:eastAsia="Times New Roman" w:hAnsi="Times New Roman" w:cs="Times New Roman"/>
          <w:color w:val="000000"/>
          <w:szCs w:val="28"/>
        </w:rPr>
        <w:t>No</w:t>
      </w:r>
      <w:proofErr w:type="spellEnd"/>
      <w:r w:rsidRPr="00136352">
        <w:rPr>
          <w:rFonts w:ascii="Times New Roman" w:eastAsia="Times New Roman" w:hAnsi="Times New Roman" w:cs="Times New Roman"/>
          <w:color w:val="000000"/>
          <w:szCs w:val="28"/>
        </w:rPr>
        <w:t xml:space="preserve"> 273-ФЗ «Об образовании в Российской Федерации»; </w:t>
      </w:r>
    </w:p>
    <w:p w:rsidR="00136352" w:rsidRPr="00136352" w:rsidRDefault="00136352" w:rsidP="00136352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136352">
        <w:rPr>
          <w:rFonts w:ascii="Times New Roman" w:eastAsia="Times New Roman" w:hAnsi="Times New Roman" w:cs="Times New Roman"/>
          <w:color w:val="000000"/>
          <w:szCs w:val="28"/>
        </w:rPr>
        <w:t xml:space="preserve">Уставом Муниципального бюджетного образовательного учреждения "Средняя общеобразовательная  школа с. </w:t>
      </w:r>
      <w:proofErr w:type="spellStart"/>
      <w:r w:rsidRPr="00136352">
        <w:rPr>
          <w:rFonts w:ascii="Times New Roman" w:eastAsia="Times New Roman" w:hAnsi="Times New Roman" w:cs="Times New Roman"/>
          <w:color w:val="000000"/>
          <w:szCs w:val="28"/>
        </w:rPr>
        <w:t>Комгарон</w:t>
      </w:r>
      <w:proofErr w:type="spellEnd"/>
      <w:r w:rsidRPr="00136352">
        <w:rPr>
          <w:rFonts w:ascii="Times New Roman" w:eastAsia="Times New Roman" w:hAnsi="Times New Roman" w:cs="Times New Roman"/>
          <w:color w:val="000000"/>
          <w:szCs w:val="28"/>
        </w:rPr>
        <w:t xml:space="preserve"> " </w:t>
      </w:r>
      <w:proofErr w:type="spellStart"/>
      <w:proofErr w:type="gramStart"/>
      <w:r w:rsidRPr="00136352">
        <w:rPr>
          <w:rFonts w:ascii="Times New Roman" w:eastAsia="Times New Roman" w:hAnsi="Times New Roman" w:cs="Times New Roman"/>
          <w:color w:val="000000"/>
          <w:szCs w:val="28"/>
        </w:rPr>
        <w:t>МО-Пригородный</w:t>
      </w:r>
      <w:proofErr w:type="spellEnd"/>
      <w:proofErr w:type="gramEnd"/>
      <w:r w:rsidRPr="00136352">
        <w:rPr>
          <w:rFonts w:ascii="Times New Roman" w:eastAsia="Times New Roman" w:hAnsi="Times New Roman" w:cs="Times New Roman"/>
          <w:color w:val="000000"/>
          <w:szCs w:val="28"/>
        </w:rPr>
        <w:t xml:space="preserve"> район </w:t>
      </w:r>
      <w:proofErr w:type="spellStart"/>
      <w:r w:rsidRPr="00136352">
        <w:rPr>
          <w:rFonts w:ascii="Times New Roman" w:eastAsia="Times New Roman" w:hAnsi="Times New Roman" w:cs="Times New Roman"/>
          <w:color w:val="000000"/>
          <w:szCs w:val="28"/>
        </w:rPr>
        <w:t>РСО-Алания</w:t>
      </w:r>
      <w:proofErr w:type="spellEnd"/>
      <w:r w:rsidRPr="00136352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1.2. В </w:t>
      </w: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9E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Федерации, а также выбор языка обучения, языка изучения в пределах возможностей, предоставляемых системой образования.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>1.3. Образовательная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в 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9E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1.4 Настоящее Положение определяет порядок выбора языка обучения, языков изучения в </w:t>
      </w: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1.5. Целями порядка выбора языка является: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- обеспечение гарантий сохранения, изучения и развития родных языков народов Российской Федерации, проживающих в Республике </w:t>
      </w:r>
      <w:r>
        <w:rPr>
          <w:rFonts w:ascii="Times New Roman" w:hAnsi="Times New Roman" w:cs="Times New Roman"/>
          <w:sz w:val="24"/>
          <w:szCs w:val="24"/>
        </w:rPr>
        <w:t>Северная Осетия-Алания;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 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 </w:t>
      </w:r>
    </w:p>
    <w:p w:rsidR="00136352" w:rsidRDefault="00136352" w:rsidP="00136352">
      <w:pPr>
        <w:pStyle w:val="a6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D9E">
        <w:rPr>
          <w:rFonts w:ascii="Times New Roman" w:hAnsi="Times New Roman" w:cs="Times New Roman"/>
          <w:sz w:val="24"/>
          <w:szCs w:val="24"/>
        </w:rPr>
        <w:t xml:space="preserve"> создание условий для расширения </w:t>
      </w:r>
      <w:r>
        <w:rPr>
          <w:rFonts w:ascii="Times New Roman" w:hAnsi="Times New Roman" w:cs="Times New Roman"/>
          <w:sz w:val="24"/>
          <w:szCs w:val="24"/>
        </w:rPr>
        <w:t xml:space="preserve">сферы применения и оптимального </w:t>
      </w:r>
      <w:r w:rsidRPr="00106D9E">
        <w:rPr>
          <w:rFonts w:ascii="Times New Roman" w:hAnsi="Times New Roman" w:cs="Times New Roman"/>
          <w:sz w:val="24"/>
          <w:szCs w:val="24"/>
        </w:rPr>
        <w:t xml:space="preserve">функционирования родных языков;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- обеспечение межнационального согласия.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106D9E">
        <w:rPr>
          <w:rFonts w:ascii="Times New Roman" w:hAnsi="Times New Roman" w:cs="Times New Roman"/>
          <w:sz w:val="24"/>
          <w:szCs w:val="24"/>
        </w:rPr>
        <w:t>. Право граждан Российской Федерации на получение  начального общего и основного общего образования на родном языке, а также право на изучение родного языка обеспечивается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06D9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 w:rsidRPr="00106D9E">
        <w:rPr>
          <w:rFonts w:ascii="Times New Roman" w:hAnsi="Times New Roman" w:cs="Times New Roman"/>
          <w:sz w:val="24"/>
          <w:szCs w:val="24"/>
        </w:rPr>
        <w:t xml:space="preserve"> созданием  условий для их функционирования на основании заявлений</w:t>
      </w:r>
      <w:r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106D9E">
        <w:rPr>
          <w:rFonts w:ascii="Times New Roman" w:hAnsi="Times New Roman" w:cs="Times New Roman"/>
          <w:sz w:val="24"/>
          <w:szCs w:val="24"/>
        </w:rPr>
        <w:t xml:space="preserve">. Для недопущения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106D9E">
        <w:rPr>
          <w:rFonts w:ascii="Times New Roman" w:hAnsi="Times New Roman" w:cs="Times New Roman"/>
          <w:sz w:val="24"/>
          <w:szCs w:val="24"/>
        </w:rPr>
        <w:t>права граждан на образование М</w:t>
      </w:r>
      <w:r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 w:rsidRPr="00106D9E">
        <w:rPr>
          <w:rFonts w:ascii="Times New Roman" w:hAnsi="Times New Roman" w:cs="Times New Roman"/>
          <w:sz w:val="24"/>
          <w:szCs w:val="24"/>
        </w:rPr>
        <w:t xml:space="preserve"> обеспечивает систематическое информирование родителей (законных представителей) обучающихся о свободном, добровольном выборе им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06D9E">
        <w:rPr>
          <w:rFonts w:ascii="Times New Roman" w:hAnsi="Times New Roman" w:cs="Times New Roman"/>
          <w:sz w:val="24"/>
          <w:szCs w:val="24"/>
        </w:rPr>
        <w:t xml:space="preserve"> изучения родного языка из числа языков народов Российской Федерации.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106D9E">
        <w:rPr>
          <w:rFonts w:ascii="Times New Roman" w:hAnsi="Times New Roman" w:cs="Times New Roman"/>
          <w:sz w:val="24"/>
          <w:szCs w:val="24"/>
        </w:rPr>
        <w:t>.Результаты выбора должны быть зафиксированы заявлениями родителей для обучения своего ребенка. Работники М</w:t>
      </w:r>
      <w:r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9E">
        <w:rPr>
          <w:rFonts w:ascii="Times New Roman" w:hAnsi="Times New Roman" w:cs="Times New Roman"/>
          <w:sz w:val="24"/>
          <w:szCs w:val="24"/>
        </w:rPr>
        <w:t xml:space="preserve"> не имеют права при общении с родителями влиять на выбор языка образования под любыми предлогами (удобство для школы, класса; отсутствие возможностей обеспечить их выбор; отсутствие подготовленных учителей и т.п.).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106D9E">
        <w:rPr>
          <w:rFonts w:ascii="Times New Roman" w:hAnsi="Times New Roman" w:cs="Times New Roman"/>
          <w:sz w:val="24"/>
          <w:szCs w:val="24"/>
        </w:rPr>
        <w:t>. На основе последовательных действий по осуществлению родителями свободного, добровольного, информированного выбора языка преподавания и языка изучения их ребенком М</w:t>
      </w:r>
      <w:r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9E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определяет язык, языки образования и языки изучения на учебный год. 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6D9E">
        <w:rPr>
          <w:rFonts w:ascii="Times New Roman" w:hAnsi="Times New Roman" w:cs="Times New Roman"/>
          <w:b/>
          <w:sz w:val="24"/>
          <w:szCs w:val="24"/>
        </w:rPr>
        <w:t xml:space="preserve">2. Изучение русского языка как государственного языка Российской Федерации 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>2.1.</w:t>
      </w:r>
      <w:r w:rsidRPr="00975729">
        <w:rPr>
          <w:rStyle w:val="s5"/>
          <w:color w:val="000000"/>
        </w:rPr>
        <w:t xml:space="preserve"> </w:t>
      </w:r>
      <w:r w:rsidRPr="00975729">
        <w:rPr>
          <w:rStyle w:val="s3"/>
          <w:rFonts w:ascii="Times New Roman" w:hAnsi="Times New Roman" w:cs="Times New Roman"/>
          <w:color w:val="000000"/>
          <w:sz w:val="24"/>
        </w:rPr>
        <w:t xml:space="preserve">Русский язык как государственный язык Российской Федерации изучается </w:t>
      </w:r>
      <w:r w:rsidRPr="00975729">
        <w:rPr>
          <w:rStyle w:val="s3"/>
          <w:rFonts w:ascii="Times New Roman" w:hAnsi="Times New Roman" w:cs="Times New Roman"/>
          <w:b/>
          <w:color w:val="000000"/>
          <w:sz w:val="24"/>
        </w:rPr>
        <w:t xml:space="preserve">во всех классах </w:t>
      </w:r>
      <w:r w:rsidRPr="00975729">
        <w:rPr>
          <w:rStyle w:val="s3"/>
          <w:rFonts w:ascii="Times New Roman" w:hAnsi="Times New Roman" w:cs="Times New Roman"/>
          <w:color w:val="000000"/>
          <w:sz w:val="24"/>
        </w:rPr>
        <w:t xml:space="preserve">в соответствии с </w:t>
      </w:r>
      <w:r w:rsidRPr="00975729">
        <w:rPr>
          <w:rFonts w:ascii="Times New Roman" w:hAnsi="Times New Roman" w:cs="Times New Roman"/>
          <w:color w:val="000000"/>
          <w:sz w:val="24"/>
        </w:rPr>
        <w:t xml:space="preserve"> </w:t>
      </w:r>
      <w:r w:rsidRPr="00975729">
        <w:rPr>
          <w:rFonts w:ascii="Times New Roman" w:hAnsi="Times New Roman" w:cs="Times New Roman"/>
          <w:sz w:val="24"/>
        </w:rPr>
        <w:t xml:space="preserve">Федеральным законом от 2 июля 2013 года N 85ФЗ «О языках народов Российской Федерации </w:t>
      </w:r>
      <w:r w:rsidRPr="00975729">
        <w:rPr>
          <w:rStyle w:val="s3"/>
          <w:rFonts w:ascii="Times New Roman" w:hAnsi="Times New Roman" w:cs="Times New Roman"/>
          <w:color w:val="000000"/>
          <w:sz w:val="24"/>
        </w:rPr>
        <w:t>и с Федеральным законом «Об образовании в Российской Федерации» от 29.12.2012 года №273—ФЗ.</w:t>
      </w:r>
      <w:r w:rsidRPr="00975729">
        <w:rPr>
          <w:rStyle w:val="s3"/>
          <w:color w:val="000000"/>
          <w:sz w:val="24"/>
        </w:rPr>
        <w:t> </w:t>
      </w:r>
      <w:r w:rsidRPr="00975729">
        <w:rPr>
          <w:rStyle w:val="s5"/>
          <w:color w:val="000000"/>
          <w:sz w:val="24"/>
        </w:rPr>
        <w:t> 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lastRenderedPageBreak/>
        <w:t>2.2. Изучение русского языка как государственного языка в М</w:t>
      </w:r>
      <w:r>
        <w:rPr>
          <w:rFonts w:ascii="Times New Roman" w:hAnsi="Times New Roman" w:cs="Times New Roman"/>
          <w:sz w:val="24"/>
          <w:szCs w:val="24"/>
        </w:rPr>
        <w:t xml:space="preserve">БОУ 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9E">
        <w:rPr>
          <w:rFonts w:ascii="Times New Roman" w:hAnsi="Times New Roman" w:cs="Times New Roman"/>
          <w:sz w:val="24"/>
          <w:szCs w:val="24"/>
        </w:rPr>
        <w:t xml:space="preserve">регулируется государственными образовательными стандартами, образовательными стандартами, а также региональным Базисным учебным планом, составленным на основе федерального Базисного плана.  Не допускается сокращение количества часов на изучение русского языка. 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2.3. В образовательном процессе  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Федерации. 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Pr="00106D9E" w:rsidRDefault="00136352" w:rsidP="001363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Обучение на родном  языке  (осетинском</w:t>
      </w:r>
      <w:r w:rsidRPr="00106D9E">
        <w:rPr>
          <w:rFonts w:ascii="Times New Roman" w:hAnsi="Times New Roman" w:cs="Times New Roman"/>
          <w:b/>
          <w:sz w:val="24"/>
          <w:szCs w:val="24"/>
        </w:rPr>
        <w:t>)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3.1.Обучение на родном  языке  (осетинском</w:t>
      </w:r>
      <w:r w:rsidRPr="00106D9E">
        <w:rPr>
          <w:rFonts w:ascii="Times New Roman" w:hAnsi="Times New Roman" w:cs="Times New Roman"/>
          <w:sz w:val="24"/>
          <w:szCs w:val="24"/>
        </w:rPr>
        <w:t>) обеспечива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Pr="00106D9E">
        <w:rPr>
          <w:rFonts w:ascii="Times New Roman" w:hAnsi="Times New Roman" w:cs="Times New Roman"/>
          <w:sz w:val="24"/>
          <w:szCs w:val="24"/>
        </w:rPr>
        <w:t xml:space="preserve">в пределах возможностей, предоставляемых системой образования.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06D9E">
        <w:rPr>
          <w:rFonts w:ascii="Times New Roman" w:hAnsi="Times New Roman" w:cs="Times New Roman"/>
          <w:sz w:val="24"/>
          <w:szCs w:val="24"/>
        </w:rPr>
        <w:t>. Классы с обуч</w:t>
      </w:r>
      <w:r>
        <w:rPr>
          <w:rFonts w:ascii="Times New Roman" w:hAnsi="Times New Roman" w:cs="Times New Roman"/>
          <w:sz w:val="24"/>
          <w:szCs w:val="24"/>
        </w:rPr>
        <w:t xml:space="preserve">ением на родном  языке </w:t>
      </w:r>
      <w:r w:rsidRPr="00106D9E">
        <w:rPr>
          <w:rFonts w:ascii="Times New Roman" w:hAnsi="Times New Roman" w:cs="Times New Roman"/>
          <w:sz w:val="24"/>
          <w:szCs w:val="24"/>
        </w:rPr>
        <w:t xml:space="preserve"> создаются на основании заявлений родителей (законных представителей) обучающихся при поступлении ребенка в 1 класс образовательной организации.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06D9E">
        <w:rPr>
          <w:rFonts w:ascii="Times New Roman" w:hAnsi="Times New Roman" w:cs="Times New Roman"/>
          <w:sz w:val="24"/>
          <w:szCs w:val="24"/>
        </w:rPr>
        <w:t>.Организация обучения</w:t>
      </w:r>
      <w:r>
        <w:rPr>
          <w:rFonts w:ascii="Times New Roman" w:hAnsi="Times New Roman" w:cs="Times New Roman"/>
          <w:sz w:val="24"/>
          <w:szCs w:val="24"/>
        </w:rPr>
        <w:t xml:space="preserve"> на родном языке обучающихся 1-11</w:t>
      </w:r>
      <w:r w:rsidRPr="00106D9E">
        <w:rPr>
          <w:rFonts w:ascii="Times New Roman" w:hAnsi="Times New Roman" w:cs="Times New Roman"/>
          <w:sz w:val="24"/>
          <w:szCs w:val="24"/>
        </w:rPr>
        <w:t xml:space="preserve"> классов осуществляется на основании заявлений родителей (законных представителей) обучающихся при поступлении ребенка в школу при условии функционирования соответствующих классов с обучением на родном языке.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3.4.Обучение на родном  языке</w:t>
      </w:r>
      <w:r w:rsidRPr="00106D9E">
        <w:rPr>
          <w:rFonts w:ascii="Times New Roman" w:hAnsi="Times New Roman" w:cs="Times New Roman"/>
          <w:sz w:val="24"/>
          <w:szCs w:val="24"/>
        </w:rPr>
        <w:t xml:space="preserve"> в школе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родного языка как языка обучения. </w:t>
      </w:r>
    </w:p>
    <w:p w:rsidR="00136352" w:rsidRPr="00FC1175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3.5. </w:t>
      </w:r>
      <w:r w:rsidRPr="00FC1175">
        <w:rPr>
          <w:rFonts w:ascii="Times New Roman" w:hAnsi="Times New Roman" w:cs="Times New Roman"/>
        </w:rPr>
        <w:t xml:space="preserve">Право на </w:t>
      </w:r>
      <w:r>
        <w:rPr>
          <w:rFonts w:ascii="Times New Roman" w:hAnsi="Times New Roman" w:cs="Times New Roman"/>
        </w:rPr>
        <w:t>обучение родному языку</w:t>
      </w:r>
      <w:r w:rsidRPr="00FC1175">
        <w:rPr>
          <w:rFonts w:ascii="Times New Roman" w:hAnsi="Times New Roman" w:cs="Times New Roman"/>
        </w:rPr>
        <w:t xml:space="preserve"> из числа языков народов Российской Федерации реализуется в порядке, установленном законом «О государственных языках Республики Северная Осетия – Алания» статья 8 «Язык обучения и воспитания».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106D9E">
        <w:rPr>
          <w:rFonts w:ascii="Times New Roman" w:hAnsi="Times New Roman" w:cs="Times New Roman"/>
          <w:sz w:val="24"/>
          <w:szCs w:val="24"/>
        </w:rPr>
        <w:t xml:space="preserve">. В образовательном процессе обучение на родном языке проводится по учебникам, которые утверждены и рекомендованы (или допущены) Министерством образования и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Pr="00106D9E" w:rsidRDefault="00136352" w:rsidP="001363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D9E">
        <w:rPr>
          <w:rFonts w:ascii="Times New Roman" w:hAnsi="Times New Roman" w:cs="Times New Roman"/>
          <w:b/>
          <w:sz w:val="24"/>
          <w:szCs w:val="24"/>
        </w:rPr>
        <w:t>4. Изучение родных языков, иностранного языка</w:t>
      </w:r>
    </w:p>
    <w:p w:rsidR="00136352" w:rsidRPr="00106D9E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>4.1.В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06D9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Комгарон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9E">
        <w:rPr>
          <w:rFonts w:ascii="Times New Roman" w:hAnsi="Times New Roman" w:cs="Times New Roman"/>
          <w:sz w:val="24"/>
          <w:szCs w:val="24"/>
        </w:rPr>
        <w:t xml:space="preserve"> изучение родн</w:t>
      </w:r>
      <w:r>
        <w:rPr>
          <w:rFonts w:ascii="Times New Roman" w:hAnsi="Times New Roman" w:cs="Times New Roman"/>
          <w:sz w:val="24"/>
          <w:szCs w:val="24"/>
        </w:rPr>
        <w:t xml:space="preserve">ого (осетинского) </w:t>
      </w:r>
      <w:r w:rsidRPr="00106D9E">
        <w:rPr>
          <w:rFonts w:ascii="Times New Roman" w:hAnsi="Times New Roman" w:cs="Times New Roman"/>
          <w:sz w:val="24"/>
          <w:szCs w:val="24"/>
        </w:rPr>
        <w:t xml:space="preserve"> языка осуществляется в пределах возможностей, предоставляемых системой образования, в соответствии с учебным планом (частью, формируемой участниками образовательного процесса) по письменному заявлению родителей (законных представителей) при поступлении в школу, а также перед началом каждого нового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106D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бразец заявления - приложение 1)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106D9E">
        <w:rPr>
          <w:rFonts w:ascii="Times New Roman" w:hAnsi="Times New Roman" w:cs="Times New Roman"/>
          <w:sz w:val="24"/>
          <w:szCs w:val="24"/>
        </w:rPr>
        <w:t>4.2. Формы изучения родного (</w:t>
      </w:r>
      <w:r>
        <w:rPr>
          <w:rFonts w:ascii="Times New Roman" w:hAnsi="Times New Roman" w:cs="Times New Roman"/>
          <w:sz w:val="24"/>
          <w:szCs w:val="24"/>
        </w:rPr>
        <w:t>осетинского</w:t>
      </w:r>
      <w:r w:rsidRPr="00106D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9B713A">
        <w:rPr>
          <w:rFonts w:ascii="Times New Roman" w:hAnsi="Times New Roman" w:cs="Times New Roman"/>
          <w:b/>
          <w:sz w:val="24"/>
          <w:szCs w:val="24"/>
        </w:rPr>
        <w:t>: как предмет всеми обучающимися класса.</w:t>
      </w:r>
    </w:p>
    <w:p w:rsidR="00136352" w:rsidRDefault="00136352" w:rsidP="001363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9B713A">
        <w:rPr>
          <w:rFonts w:ascii="Karla" w:hAnsi="Karla"/>
          <w:color w:val="171617"/>
          <w:shd w:val="clear" w:color="auto" w:fill="FFFFFF"/>
        </w:rPr>
        <w:t xml:space="preserve"> </w:t>
      </w:r>
      <w:r w:rsidRPr="009B713A">
        <w:rPr>
          <w:rFonts w:ascii="Karla" w:hAnsi="Karla"/>
          <w:shd w:val="clear" w:color="auto" w:fill="FFFFFF"/>
        </w:rPr>
        <w:t xml:space="preserve">Выпускники школы   сдают экзамен по родному (осетинскому) языку согласно закону </w:t>
      </w:r>
      <w:r w:rsidRPr="009B713A">
        <w:rPr>
          <w:rFonts w:ascii="Times New Roman" w:hAnsi="Times New Roman" w:cs="Times New Roman"/>
        </w:rPr>
        <w:t>«О государственных языках Республики Северная Осетия – Алания» статья 8 «Язык обучения и воспитания».</w:t>
      </w:r>
    </w:p>
    <w:p w:rsidR="00412355" w:rsidRPr="00CB2E8E" w:rsidRDefault="00136352" w:rsidP="00CB2E8E">
      <w:pPr>
        <w:pStyle w:val="a6"/>
        <w:rPr>
          <w:rFonts w:ascii="Times New Roman" w:hAnsi="Times New Roman" w:cs="Times New Roman"/>
          <w:sz w:val="24"/>
          <w:szCs w:val="24"/>
        </w:rPr>
        <w:sectPr w:rsidR="00412355" w:rsidRPr="00CB2E8E" w:rsidSect="00CB2E8E">
          <w:pgSz w:w="11906" w:h="16838"/>
          <w:pgMar w:top="1134" w:right="851" w:bottom="568" w:left="1701" w:header="709" w:footer="709" w:gutter="0"/>
          <w:cols w:space="720"/>
        </w:sectPr>
      </w:pPr>
      <w:r w:rsidRPr="00106D9E">
        <w:rPr>
          <w:rFonts w:ascii="Times New Roman" w:hAnsi="Times New Roman" w:cs="Times New Roman"/>
          <w:sz w:val="24"/>
          <w:szCs w:val="24"/>
        </w:rPr>
        <w:t xml:space="preserve">4.3. В качестве иностранного языка осуществляется изучение </w:t>
      </w:r>
      <w:r w:rsidRPr="009B713A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  <w:r w:rsidRPr="00106D9E">
        <w:rPr>
          <w:rFonts w:ascii="Times New Roman" w:hAnsi="Times New Roman" w:cs="Times New Roman"/>
          <w:sz w:val="24"/>
          <w:szCs w:val="24"/>
        </w:rPr>
        <w:t xml:space="preserve"> во 2-11-х классах. При наличии специалиста и желания родителей и обучающихся могут изучаться и другие иностранные языки. </w:t>
      </w:r>
    </w:p>
    <w:p w:rsidR="00121547" w:rsidRDefault="00121547" w:rsidP="00121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1547" w:rsidSect="00CB2E8E">
          <w:pgSz w:w="16838" w:h="11906" w:orient="landscape"/>
          <w:pgMar w:top="142" w:right="851" w:bottom="851" w:left="1418" w:header="709" w:footer="709" w:gutter="0"/>
          <w:cols w:space="720"/>
        </w:sectPr>
      </w:pPr>
    </w:p>
    <w:p w:rsidR="00121547" w:rsidRDefault="00121547">
      <w:pPr>
        <w:rPr>
          <w:rFonts w:ascii="Times New Roman" w:hAnsi="Times New Roman" w:cs="Times New Roman"/>
          <w:sz w:val="24"/>
          <w:szCs w:val="24"/>
        </w:rPr>
      </w:pPr>
    </w:p>
    <w:p w:rsidR="009C07FD" w:rsidRDefault="009C07FD"/>
    <w:sectPr w:rsidR="009C07FD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F4414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547"/>
    <w:rsid w:val="00121547"/>
    <w:rsid w:val="00136352"/>
    <w:rsid w:val="00157448"/>
    <w:rsid w:val="00180EC1"/>
    <w:rsid w:val="002105F5"/>
    <w:rsid w:val="00412355"/>
    <w:rsid w:val="004334C5"/>
    <w:rsid w:val="004C3446"/>
    <w:rsid w:val="005146B3"/>
    <w:rsid w:val="00594F42"/>
    <w:rsid w:val="006F5C63"/>
    <w:rsid w:val="00750E3F"/>
    <w:rsid w:val="00772082"/>
    <w:rsid w:val="008F6D82"/>
    <w:rsid w:val="009C07FD"/>
    <w:rsid w:val="00A46BF7"/>
    <w:rsid w:val="00A5641D"/>
    <w:rsid w:val="00BE28C2"/>
    <w:rsid w:val="00C0335E"/>
    <w:rsid w:val="00CB2E8E"/>
    <w:rsid w:val="00CF2911"/>
    <w:rsid w:val="00D539D2"/>
    <w:rsid w:val="00E641DD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4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215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2082"/>
    <w:rPr>
      <w:color w:val="0000FF" w:themeColor="hyperlink"/>
      <w:u w:val="single"/>
    </w:rPr>
  </w:style>
  <w:style w:type="paragraph" w:styleId="a6">
    <w:name w:val="No Spacing"/>
    <w:uiPriority w:val="1"/>
    <w:qFormat/>
    <w:rsid w:val="00136352"/>
    <w:pPr>
      <w:spacing w:after="0" w:line="240" w:lineRule="auto"/>
    </w:pPr>
    <w:rPr>
      <w:rFonts w:eastAsiaTheme="minorHAnsi"/>
      <w:lang w:eastAsia="en-US"/>
    </w:rPr>
  </w:style>
  <w:style w:type="character" w:customStyle="1" w:styleId="s3">
    <w:name w:val="s3"/>
    <w:basedOn w:val="a0"/>
    <w:rsid w:val="00136352"/>
  </w:style>
  <w:style w:type="character" w:customStyle="1" w:styleId="s5">
    <w:name w:val="s5"/>
    <w:basedOn w:val="a0"/>
    <w:rsid w:val="00136352"/>
  </w:style>
  <w:style w:type="paragraph" w:styleId="a7">
    <w:name w:val="Balloon Text"/>
    <w:basedOn w:val="a"/>
    <w:link w:val="a8"/>
    <w:uiPriority w:val="99"/>
    <w:semiHidden/>
    <w:unhideWhenUsed/>
    <w:rsid w:val="00C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 2</cp:lastModifiedBy>
  <cp:revision>6</cp:revision>
  <dcterms:created xsi:type="dcterms:W3CDTF">2017-10-14T12:39:00Z</dcterms:created>
  <dcterms:modified xsi:type="dcterms:W3CDTF">2017-10-16T13:05:00Z</dcterms:modified>
</cp:coreProperties>
</file>